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022F" w14:textId="77777777" w:rsidR="005B127A" w:rsidRPr="0031294B" w:rsidRDefault="005B127A" w:rsidP="005C497E">
      <w:pPr>
        <w:pStyle w:val="NoSpacing"/>
        <w:widowControl w:val="0"/>
        <w:spacing w:before="80"/>
        <w:ind w:left="720" w:hanging="720"/>
        <w:jc w:val="center"/>
        <w:rPr>
          <w:rFonts w:ascii="Garamond" w:eastAsia="Tsukushi A Round Gothic Regular" w:hAnsi="Garamond" w:cs="Times New Roman"/>
          <w:b/>
          <w:bCs/>
          <w:color w:val="535A00"/>
          <w:sz w:val="40"/>
          <w:szCs w:val="40"/>
        </w:rPr>
      </w:pPr>
      <w:r w:rsidRPr="0031294B">
        <w:rPr>
          <w:rFonts w:ascii="Garamond" w:eastAsia="Tsukushi A Round Gothic Regular" w:hAnsi="Garamond" w:cs="Times New Roman"/>
          <w:b/>
          <w:bCs/>
          <w:color w:val="535A00"/>
          <w:sz w:val="40"/>
          <w:szCs w:val="40"/>
        </w:rPr>
        <w:t>Bibhushana Poudyal</w:t>
      </w:r>
      <w:r w:rsidRPr="0031294B">
        <w:rPr>
          <w:rFonts w:ascii="Garamond" w:eastAsia="Tsukushi A Round Gothic Regular" w:hAnsi="Garamond" w:cs="Times New Roman"/>
          <w:b/>
          <w:bCs/>
          <w:color w:val="535A00"/>
          <w:sz w:val="40"/>
          <w:szCs w:val="40"/>
        </w:rPr>
        <w:softHyphen/>
      </w:r>
      <w:r w:rsidRPr="0031294B">
        <w:rPr>
          <w:rFonts w:ascii="Garamond" w:eastAsia="Tsukushi A Round Gothic Regular" w:hAnsi="Garamond" w:cs="Times New Roman"/>
          <w:b/>
          <w:bCs/>
          <w:color w:val="535A00"/>
          <w:sz w:val="40"/>
          <w:szCs w:val="40"/>
        </w:rPr>
        <w:softHyphen/>
      </w:r>
      <w:r w:rsidRPr="0031294B">
        <w:rPr>
          <w:rFonts w:ascii="Garamond" w:eastAsia="Tsukushi A Round Gothic Regular" w:hAnsi="Garamond" w:cs="Times New Roman"/>
          <w:b/>
          <w:bCs/>
          <w:color w:val="535A00"/>
          <w:sz w:val="40"/>
          <w:szCs w:val="40"/>
        </w:rPr>
        <w:softHyphen/>
      </w:r>
      <w:r w:rsidRPr="0031294B">
        <w:rPr>
          <w:rFonts w:ascii="Garamond" w:eastAsia="Tsukushi A Round Gothic Regular" w:hAnsi="Garamond" w:cs="Times New Roman"/>
          <w:b/>
          <w:bCs/>
          <w:color w:val="535A00"/>
          <w:sz w:val="40"/>
          <w:szCs w:val="40"/>
        </w:rPr>
        <w:softHyphen/>
      </w:r>
      <w:r w:rsidRPr="0031294B">
        <w:rPr>
          <w:rFonts w:ascii="Garamond" w:eastAsia="Tsukushi A Round Gothic Regular" w:hAnsi="Garamond" w:cs="Times New Roman"/>
          <w:b/>
          <w:bCs/>
          <w:color w:val="535A00"/>
          <w:sz w:val="40"/>
          <w:szCs w:val="40"/>
        </w:rPr>
        <w:softHyphen/>
      </w:r>
      <w:r w:rsidRPr="0031294B">
        <w:rPr>
          <w:rFonts w:ascii="Garamond" w:eastAsia="Tsukushi A Round Gothic Regular" w:hAnsi="Garamond" w:cs="Times New Roman"/>
          <w:b/>
          <w:bCs/>
          <w:color w:val="535A00"/>
          <w:sz w:val="40"/>
          <w:szCs w:val="40"/>
        </w:rPr>
        <w:softHyphen/>
      </w:r>
      <w:r w:rsidRPr="0031294B">
        <w:rPr>
          <w:rFonts w:ascii="Garamond" w:eastAsia="Tsukushi A Round Gothic Regular" w:hAnsi="Garamond" w:cs="Times New Roman"/>
          <w:b/>
          <w:bCs/>
          <w:color w:val="535A00"/>
          <w:sz w:val="40"/>
          <w:szCs w:val="40"/>
        </w:rPr>
        <w:softHyphen/>
      </w:r>
      <w:r w:rsidRPr="0031294B">
        <w:rPr>
          <w:rFonts w:ascii="Garamond" w:eastAsia="Tsukushi A Round Gothic Regular" w:hAnsi="Garamond" w:cs="Times New Roman"/>
          <w:b/>
          <w:bCs/>
          <w:color w:val="535A00"/>
          <w:sz w:val="40"/>
          <w:szCs w:val="40"/>
        </w:rPr>
        <w:softHyphen/>
      </w:r>
      <w:r w:rsidRPr="0031294B">
        <w:rPr>
          <w:rFonts w:ascii="Garamond" w:eastAsia="Tsukushi A Round Gothic Regular" w:hAnsi="Garamond" w:cs="Times New Roman"/>
          <w:b/>
          <w:bCs/>
          <w:color w:val="535A00"/>
          <w:sz w:val="40"/>
          <w:szCs w:val="40"/>
        </w:rPr>
        <w:softHyphen/>
      </w:r>
      <w:r w:rsidRPr="0031294B">
        <w:rPr>
          <w:rFonts w:ascii="Garamond" w:eastAsia="Tsukushi A Round Gothic Regular" w:hAnsi="Garamond" w:cs="Times New Roman"/>
          <w:b/>
          <w:bCs/>
          <w:color w:val="535A00"/>
          <w:sz w:val="40"/>
          <w:szCs w:val="40"/>
        </w:rPr>
        <w:softHyphen/>
      </w:r>
      <w:r w:rsidRPr="0031294B">
        <w:rPr>
          <w:rFonts w:ascii="Garamond" w:eastAsia="Tsukushi A Round Gothic Regular" w:hAnsi="Garamond" w:cs="Times New Roman"/>
          <w:b/>
          <w:bCs/>
          <w:color w:val="535A00"/>
          <w:sz w:val="40"/>
          <w:szCs w:val="40"/>
        </w:rPr>
        <w:softHyphen/>
      </w:r>
      <w:r w:rsidRPr="0031294B">
        <w:rPr>
          <w:rFonts w:ascii="Garamond" w:eastAsia="Tsukushi A Round Gothic Regular" w:hAnsi="Garamond" w:cs="Times New Roman"/>
          <w:b/>
          <w:bCs/>
          <w:color w:val="535A00"/>
          <w:sz w:val="40"/>
          <w:szCs w:val="40"/>
        </w:rPr>
        <w:softHyphen/>
      </w:r>
      <w:r w:rsidRPr="0031294B">
        <w:rPr>
          <w:rFonts w:ascii="Garamond" w:eastAsia="Tsukushi A Round Gothic Regular" w:hAnsi="Garamond" w:cs="Times New Roman"/>
          <w:b/>
          <w:bCs/>
          <w:color w:val="535A00"/>
          <w:sz w:val="40"/>
          <w:szCs w:val="40"/>
        </w:rPr>
        <w:softHyphen/>
      </w:r>
    </w:p>
    <w:p w14:paraId="19189866" w14:textId="6040FC22" w:rsidR="005B127A" w:rsidRPr="0051390D" w:rsidRDefault="005B127A" w:rsidP="005C497E">
      <w:pPr>
        <w:pStyle w:val="NoSpacing"/>
        <w:widowControl w:val="0"/>
        <w:spacing w:before="80"/>
        <w:ind w:left="720" w:hanging="720"/>
        <w:jc w:val="center"/>
        <w:rPr>
          <w:rFonts w:ascii="Garamond" w:eastAsia="Tsukushi A Round Gothic Regular" w:hAnsi="Garamond" w:cs="Times New Roman"/>
          <w:b/>
          <w:bCs/>
          <w:color w:val="000000" w:themeColor="text1"/>
          <w:sz w:val="24"/>
          <w:szCs w:val="24"/>
        </w:rPr>
      </w:pPr>
      <w:r w:rsidRPr="0051390D">
        <w:rPr>
          <w:rFonts w:ascii="Garamond" w:eastAsia="Tsukushi A Round Gothic Regular" w:hAnsi="Garamond" w:cs="Times New Roman"/>
          <w:b/>
          <w:bCs/>
          <w:color w:val="000000" w:themeColor="text1"/>
          <w:sz w:val="24"/>
          <w:szCs w:val="24"/>
        </w:rPr>
        <w:t>Assistant Professor</w:t>
      </w:r>
      <w:r w:rsidR="00C46CBB" w:rsidRPr="0051390D">
        <w:rPr>
          <w:rFonts w:ascii="Garamond" w:eastAsia="Tsukushi A Round Gothic Regular" w:hAnsi="Garamond" w:cs="Times New Roman"/>
          <w:b/>
          <w:bCs/>
          <w:color w:val="000000" w:themeColor="text1"/>
          <w:sz w:val="24"/>
          <w:szCs w:val="24"/>
        </w:rPr>
        <w:t xml:space="preserve"> of English</w:t>
      </w:r>
    </w:p>
    <w:p w14:paraId="36055E06" w14:textId="45F24908" w:rsidR="00C46CBB" w:rsidRDefault="00C46CBB" w:rsidP="005C497E">
      <w:pPr>
        <w:pStyle w:val="NoSpacing"/>
        <w:widowControl w:val="0"/>
        <w:spacing w:before="20"/>
        <w:ind w:left="720" w:hanging="720"/>
        <w:jc w:val="center"/>
        <w:rPr>
          <w:rFonts w:ascii="Garamond" w:eastAsia="Tsukushi A Round Gothic Regular" w:hAnsi="Garamond" w:cs="Times New Roman"/>
          <w:b/>
          <w:bCs/>
          <w:color w:val="000000" w:themeColor="text1"/>
          <w:sz w:val="24"/>
          <w:szCs w:val="24"/>
        </w:rPr>
      </w:pPr>
      <w:r w:rsidRPr="0051390D">
        <w:rPr>
          <w:rFonts w:ascii="Garamond" w:eastAsia="Tsukushi A Round Gothic Regular" w:hAnsi="Garamond" w:cs="Times New Roman"/>
          <w:b/>
          <w:bCs/>
          <w:color w:val="000000" w:themeColor="text1"/>
          <w:sz w:val="24"/>
          <w:szCs w:val="24"/>
        </w:rPr>
        <w:t>Affiliate Faculty</w:t>
      </w:r>
      <w:r w:rsidR="00E35923" w:rsidRPr="0051390D">
        <w:rPr>
          <w:rFonts w:ascii="Garamond" w:eastAsia="Tsukushi A Round Gothic Regular" w:hAnsi="Garamond" w:cs="Times New Roman"/>
          <w:b/>
          <w:bCs/>
          <w:color w:val="000000" w:themeColor="text1"/>
          <w:sz w:val="24"/>
          <w:szCs w:val="24"/>
        </w:rPr>
        <w:t>,</w:t>
      </w:r>
      <w:r w:rsidRPr="0051390D">
        <w:rPr>
          <w:rFonts w:ascii="Garamond" w:eastAsia="Tsukushi A Round Gothic Regular" w:hAnsi="Garamond" w:cs="Times New Roman"/>
          <w:b/>
          <w:bCs/>
          <w:color w:val="000000" w:themeColor="text1"/>
          <w:sz w:val="24"/>
          <w:szCs w:val="24"/>
        </w:rPr>
        <w:t xml:space="preserve"> Women, Gender, and Sexuality Studies</w:t>
      </w:r>
    </w:p>
    <w:p w14:paraId="423B6276" w14:textId="32242DCE" w:rsidR="009C3881" w:rsidRPr="00A915AC" w:rsidRDefault="008054D0" w:rsidP="005C497E">
      <w:pPr>
        <w:pStyle w:val="NoSpacing"/>
        <w:widowControl w:val="0"/>
        <w:spacing w:before="20"/>
        <w:ind w:left="720" w:hanging="720"/>
        <w:jc w:val="center"/>
        <w:rPr>
          <w:rFonts w:ascii="Garamond" w:eastAsia="Tsukushi A Round Gothic Regular" w:hAnsi="Garamond" w:cs="Times New Roman"/>
          <w:b/>
          <w:bCs/>
          <w:color w:val="000000" w:themeColor="text1"/>
          <w:sz w:val="24"/>
          <w:szCs w:val="24"/>
        </w:rPr>
      </w:pPr>
      <w:r w:rsidRPr="008054D0">
        <w:rPr>
          <w:rFonts w:ascii="Garamond" w:eastAsia="Tsukushi A Round Gothic Regular" w:hAnsi="Garamond" w:cs="Times New Roman"/>
          <w:b/>
          <w:bCs/>
          <w:color w:val="000000" w:themeColor="text1"/>
          <w:sz w:val="24"/>
          <w:szCs w:val="24"/>
        </w:rPr>
        <w:t>Buchanan Distinguished Assistant Professor (2024</w:t>
      </w:r>
      <w:r w:rsidR="007479D3">
        <w:rPr>
          <w:rFonts w:ascii="Garamond" w:eastAsia="Tsukushi A Round Gothic Regular" w:hAnsi="Garamond" w:cs="Times New Roman"/>
          <w:b/>
          <w:bCs/>
          <w:color w:val="000000" w:themeColor="text1"/>
          <w:sz w:val="24"/>
          <w:szCs w:val="24"/>
        </w:rPr>
        <w:t xml:space="preserve"> – </w:t>
      </w:r>
      <w:r w:rsidRPr="008054D0">
        <w:rPr>
          <w:rFonts w:ascii="Garamond" w:eastAsia="Tsukushi A Round Gothic Regular" w:hAnsi="Garamond" w:cs="Times New Roman"/>
          <w:b/>
          <w:bCs/>
          <w:color w:val="000000" w:themeColor="text1"/>
          <w:sz w:val="24"/>
          <w:szCs w:val="24"/>
        </w:rPr>
        <w:t>2026)</w:t>
      </w:r>
    </w:p>
    <w:p w14:paraId="5F9B33EE" w14:textId="7CC1E89A" w:rsidR="005B127A" w:rsidRPr="004C3A54" w:rsidRDefault="005B127A" w:rsidP="005C497E">
      <w:pPr>
        <w:pStyle w:val="NoSpacing"/>
        <w:widowControl w:val="0"/>
        <w:spacing w:before="20"/>
        <w:ind w:left="720" w:hanging="720"/>
        <w:jc w:val="center"/>
        <w:rPr>
          <w:rFonts w:ascii="Garamond" w:eastAsia="Tsukushi A Round Gothic Regular" w:hAnsi="Garamond" w:cs="Times New Roman"/>
          <w:b/>
          <w:bCs/>
          <w:color w:val="000000" w:themeColor="text1"/>
          <w:sz w:val="24"/>
          <w:szCs w:val="24"/>
        </w:rPr>
      </w:pPr>
      <w:r w:rsidRPr="004C3A54">
        <w:rPr>
          <w:rFonts w:ascii="Garamond" w:eastAsia="Tsukushi A Round Gothic Regular" w:hAnsi="Garamond" w:cs="Times New Roman"/>
          <w:b/>
          <w:bCs/>
          <w:color w:val="000000" w:themeColor="text1"/>
          <w:sz w:val="24"/>
          <w:szCs w:val="24"/>
        </w:rPr>
        <w:t>Washington State University</w:t>
      </w:r>
    </w:p>
    <w:p w14:paraId="6024181C" w14:textId="7E1572D2" w:rsidR="005B127A" w:rsidRPr="004C3A54" w:rsidRDefault="005B127A" w:rsidP="005C497E">
      <w:pPr>
        <w:pStyle w:val="NoSpacing"/>
        <w:widowControl w:val="0"/>
        <w:spacing w:before="20"/>
        <w:ind w:left="720" w:hanging="720"/>
        <w:jc w:val="center"/>
        <w:rPr>
          <w:rFonts w:ascii="Garamond" w:eastAsia="Tsukushi A Round Gothic Regular" w:hAnsi="Garamond" w:cs="Times New Roman"/>
          <w:b/>
          <w:bCs/>
          <w:color w:val="000000" w:themeColor="text1"/>
          <w:sz w:val="24"/>
          <w:szCs w:val="24"/>
        </w:rPr>
      </w:pPr>
      <w:r w:rsidRPr="004C3A54">
        <w:rPr>
          <w:rFonts w:ascii="Garamond" w:eastAsia="Tsukushi A Round Gothic Regular" w:hAnsi="Garamond" w:cs="Times New Roman"/>
          <w:b/>
          <w:bCs/>
          <w:color w:val="000000" w:themeColor="text1"/>
          <w:sz w:val="24"/>
          <w:szCs w:val="24"/>
        </w:rPr>
        <w:t>Pullman, WA, 9916</w:t>
      </w:r>
      <w:r w:rsidR="00F308B0" w:rsidRPr="004C3A54">
        <w:rPr>
          <w:rFonts w:ascii="Garamond" w:eastAsia="Tsukushi A Round Gothic Regular" w:hAnsi="Garamond" w:cs="Times New Roman"/>
          <w:b/>
          <w:bCs/>
          <w:color w:val="000000" w:themeColor="text1"/>
          <w:sz w:val="24"/>
          <w:szCs w:val="24"/>
        </w:rPr>
        <w:t>4</w:t>
      </w:r>
    </w:p>
    <w:p w14:paraId="126A773D" w14:textId="08C9E4E2" w:rsidR="00DA6833" w:rsidRPr="0051390D" w:rsidRDefault="00AD134A" w:rsidP="005C497E">
      <w:pPr>
        <w:pStyle w:val="NoSpacing"/>
        <w:widowControl w:val="0"/>
        <w:spacing w:before="20"/>
        <w:ind w:left="720" w:hanging="720"/>
        <w:jc w:val="center"/>
        <w:rPr>
          <w:rStyle w:val="Hyperlink"/>
          <w:rFonts w:ascii="Garamond" w:eastAsia="Tsukushi A Round Gothic Regular" w:hAnsi="Garamond" w:cs="Times New Roman"/>
          <w:sz w:val="24"/>
          <w:szCs w:val="24"/>
        </w:rPr>
      </w:pPr>
      <w:hyperlink r:id="rId8" w:history="1">
        <w:r w:rsidRPr="0051390D">
          <w:rPr>
            <w:rStyle w:val="Hyperlink"/>
            <w:rFonts w:ascii="Garamond" w:eastAsia="Tsukushi A Round Gothic Regular" w:hAnsi="Garamond"/>
            <w:sz w:val="24"/>
            <w:szCs w:val="24"/>
          </w:rPr>
          <w:t>bibhushana.poudyal@wsu.edu</w:t>
        </w:r>
      </w:hyperlink>
      <w:r w:rsidRPr="0051390D">
        <w:rPr>
          <w:rStyle w:val="Hyperlink"/>
          <w:rFonts w:ascii="Garamond" w:eastAsia="Tsukushi A Round Gothic Regular" w:hAnsi="Garamond"/>
          <w:color w:val="auto"/>
          <w:sz w:val="24"/>
          <w:szCs w:val="24"/>
          <w:u w:val="none"/>
        </w:rPr>
        <w:t xml:space="preserve"> </w:t>
      </w:r>
      <w:r w:rsidR="005B127A" w:rsidRPr="0051390D">
        <w:rPr>
          <w:rStyle w:val="Hyperlink"/>
          <w:rFonts w:ascii="Garamond" w:eastAsia="Tsukushi A Round Gothic Regular" w:hAnsi="Garamond" w:cs="Times New Roman"/>
          <w:b/>
          <w:bCs/>
          <w:sz w:val="24"/>
          <w:szCs w:val="24"/>
          <w:u w:val="none"/>
        </w:rPr>
        <w:t>|</w:t>
      </w:r>
      <w:r w:rsidR="005B127A" w:rsidRPr="0051390D">
        <w:rPr>
          <w:rStyle w:val="Hyperlink"/>
          <w:rFonts w:ascii="Garamond" w:eastAsia="Tsukushi A Round Gothic Regular" w:hAnsi="Garamond" w:cs="Times New Roman"/>
          <w:b/>
          <w:bCs/>
          <w:color w:val="0020C0"/>
          <w:sz w:val="24"/>
          <w:szCs w:val="24"/>
          <w:u w:val="none"/>
        </w:rPr>
        <w:t xml:space="preserve"> </w:t>
      </w:r>
      <w:hyperlink r:id="rId9" w:history="1">
        <w:r w:rsidR="005B127A" w:rsidRPr="0051390D">
          <w:rPr>
            <w:rStyle w:val="Hyperlink"/>
            <w:rFonts w:ascii="Garamond" w:eastAsia="Tsukushi A Round Gothic Regular" w:hAnsi="Garamond" w:cs="Times New Roman"/>
            <w:sz w:val="24"/>
            <w:szCs w:val="24"/>
          </w:rPr>
          <w:t>http://bibhushanapoudyal.com</w:t>
        </w:r>
      </w:hyperlink>
    </w:p>
    <w:p w14:paraId="63BDE487" w14:textId="72C59B65" w:rsidR="005B127A" w:rsidRPr="0051390D" w:rsidRDefault="00DA6833" w:rsidP="005C497E">
      <w:pPr>
        <w:pStyle w:val="NoSpacing"/>
        <w:widowControl w:val="0"/>
        <w:spacing w:before="20"/>
        <w:ind w:left="720" w:hanging="720"/>
        <w:jc w:val="center"/>
        <w:rPr>
          <w:rFonts w:ascii="Garamond" w:eastAsia="Tsukushi A Round Gothic Regular" w:hAnsi="Garamond" w:cs="Times New Roman"/>
          <w:color w:val="0020C0"/>
          <w:sz w:val="24"/>
          <w:szCs w:val="24"/>
        </w:rPr>
      </w:pPr>
      <w:hyperlink r:id="rId10" w:history="1">
        <w:r w:rsidRPr="0051390D">
          <w:rPr>
            <w:rStyle w:val="Hyperlink"/>
            <w:rFonts w:ascii="Garamond" w:eastAsia="Tsukushi A Round Gothic Regular" w:hAnsi="Garamond" w:cs="Times New Roman"/>
            <w:sz w:val="24"/>
            <w:szCs w:val="24"/>
          </w:rPr>
          <w:t>https://orcid.org/0000-0002-9806-1746</w:t>
        </w:r>
      </w:hyperlink>
      <w:r w:rsidRPr="0051390D">
        <w:rPr>
          <w:rStyle w:val="Hyperlink"/>
          <w:rFonts w:ascii="Garamond" w:eastAsia="Tsukushi A Round Gothic Regular" w:hAnsi="Garamond" w:cs="Times New Roman"/>
          <w:sz w:val="24"/>
          <w:szCs w:val="24"/>
        </w:rPr>
        <w:t xml:space="preserve"> </w:t>
      </w:r>
    </w:p>
    <w:p w14:paraId="06F500A3" w14:textId="6F9FEB70" w:rsidR="005B127A" w:rsidRPr="0051390D" w:rsidRDefault="005B127A" w:rsidP="005C497E">
      <w:pPr>
        <w:pStyle w:val="NoSpacing"/>
        <w:widowControl w:val="0"/>
        <w:spacing w:before="8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1390D">
        <w:rPr>
          <w:rStyle w:val="Hyperlink"/>
          <w:rFonts w:ascii="Garamond" w:eastAsia="Tsukushi A Round Gothic Regular" w:hAnsi="Garamond" w:cs="Times New Roman"/>
          <w:sz w:val="24"/>
          <w:szCs w:val="24"/>
        </w:rPr>
        <w:t xml:space="preserve">            </w:t>
      </w:r>
      <w:r w:rsidRPr="0051390D">
        <w:rPr>
          <w:rFonts w:ascii="Garamond" w:eastAsia="Tsukushi A Round Gothic Regular" w:hAnsi="Garamond" w:cs="Times New Roman"/>
          <w:sz w:val="24"/>
          <w:szCs w:val="24"/>
        </w:rPr>
        <w:t xml:space="preserve"> </w:t>
      </w:r>
    </w:p>
    <w:p w14:paraId="00262EC8" w14:textId="5D4A05AA" w:rsidR="005B127A" w:rsidRPr="005C497E" w:rsidRDefault="005C497E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b/>
          <w:bCs/>
          <w:iCs/>
          <w:color w:val="535A00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iCs/>
          <w:noProof/>
          <w:color w:val="535A00"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6F3AE" wp14:editId="56CEE0FB">
                <wp:simplePos x="0" y="0"/>
                <wp:positionH relativeFrom="column">
                  <wp:posOffset>-6985</wp:posOffset>
                </wp:positionH>
                <wp:positionV relativeFrom="paragraph">
                  <wp:posOffset>212401</wp:posOffset>
                </wp:positionV>
                <wp:extent cx="5992495" cy="0"/>
                <wp:effectExtent l="0" t="0" r="1460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0BB3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6.7pt" to="471.3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" strokecolor="black [3213]" strokeweight="1pt">
                <v:stroke joinstyle="miter"/>
              </v:line>
            </w:pict>
          </mc:Fallback>
        </mc:AlternateContent>
      </w:r>
      <w:r w:rsidR="005B127A" w:rsidRPr="005C497E">
        <w:rPr>
          <w:rFonts w:ascii="Garamond" w:eastAsia="Tsukushi A Round Gothic Regular" w:hAnsi="Garamond" w:cs="Times New Roman"/>
          <w:b/>
          <w:bCs/>
          <w:iCs/>
          <w:color w:val="535A00"/>
          <w:sz w:val="24"/>
          <w:szCs w:val="24"/>
        </w:rPr>
        <w:t>EDUCATION</w:t>
      </w:r>
    </w:p>
    <w:p w14:paraId="53DD5FA9" w14:textId="71E79B9F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bCs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iCs/>
          <w:sz w:val="24"/>
          <w:szCs w:val="24"/>
        </w:rPr>
        <w:t xml:space="preserve">PhD English </w:t>
      </w:r>
      <w:r w:rsidRPr="005C497E">
        <w:rPr>
          <w:rFonts w:ascii="Garamond" w:eastAsia="Tsukushi A Round Gothic Regular" w:hAnsi="Garamond" w:cs="Times New Roman"/>
          <w:bCs/>
          <w:iCs/>
          <w:sz w:val="24"/>
          <w:szCs w:val="24"/>
        </w:rPr>
        <w:t xml:space="preserve">| University of Texas at El Paso (UTEP), 2023 </w:t>
      </w:r>
    </w:p>
    <w:p w14:paraId="6EABA84A" w14:textId="5517EAEC" w:rsidR="005B127A" w:rsidRPr="005C497E" w:rsidRDefault="005B127A" w:rsidP="005C497E">
      <w:pPr>
        <w:pStyle w:val="NoSpacing"/>
        <w:widowControl w:val="0"/>
        <w:spacing w:before="70"/>
        <w:ind w:left="1440" w:hanging="720"/>
        <w:rPr>
          <w:rFonts w:ascii="Garamond" w:eastAsia="Tsukushi A Round Gothic Regular" w:hAnsi="Garamond" w:cs="Times New Roman"/>
          <w:bCs/>
          <w:i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Cs/>
          <w:iCs/>
          <w:sz w:val="24"/>
          <w:szCs w:val="24"/>
        </w:rPr>
        <w:t xml:space="preserve">Dissertation Title: </w:t>
      </w:r>
      <w:r w:rsidRPr="005C497E">
        <w:rPr>
          <w:rFonts w:ascii="Garamond" w:eastAsia="Tsukushi A Round Gothic Regular" w:hAnsi="Garamond" w:cs="Times New Roman"/>
          <w:bCs/>
          <w:i/>
          <w:sz w:val="24"/>
          <w:szCs w:val="24"/>
        </w:rPr>
        <w:t>Re-</w:t>
      </w:r>
      <w:proofErr w:type="spellStart"/>
      <w:r w:rsidRPr="005C497E">
        <w:rPr>
          <w:rFonts w:ascii="Garamond" w:eastAsia="Tsukushi A Round Gothic Regular" w:hAnsi="Garamond" w:cs="Times New Roman"/>
          <w:bCs/>
          <w:i/>
          <w:sz w:val="24"/>
          <w:szCs w:val="24"/>
        </w:rPr>
        <w:t>Rhetoricizing</w:t>
      </w:r>
      <w:proofErr w:type="spellEnd"/>
      <w:r w:rsidRPr="005C497E">
        <w:rPr>
          <w:rFonts w:ascii="Garamond" w:eastAsia="Tsukushi A Round Gothic Regular" w:hAnsi="Garamond" w:cs="Times New Roman"/>
          <w:bCs/>
          <w:i/>
          <w:sz w:val="24"/>
          <w:szCs w:val="24"/>
        </w:rPr>
        <w:t xml:space="preserve"> Global Souths</w:t>
      </w:r>
      <w:r w:rsidR="00897E60" w:rsidRPr="005C497E">
        <w:rPr>
          <w:rFonts w:ascii="Garamond" w:eastAsia="Tsukushi A Round Gothic Regular" w:hAnsi="Garamond" w:cs="Times New Roman"/>
          <w:bCs/>
          <w:i/>
          <w:sz w:val="24"/>
          <w:szCs w:val="24"/>
        </w:rPr>
        <w:t xml:space="preserve"> Contrapuntally</w:t>
      </w:r>
      <w:r w:rsidRPr="005C497E">
        <w:rPr>
          <w:rFonts w:ascii="Garamond" w:eastAsia="Tsukushi A Round Gothic Regular" w:hAnsi="Garamond" w:cs="Times New Roman"/>
          <w:bCs/>
          <w:i/>
          <w:sz w:val="24"/>
          <w:szCs w:val="24"/>
        </w:rPr>
        <w:t>: Borderless Transnational Feminist Design Justice</w:t>
      </w:r>
    </w:p>
    <w:p w14:paraId="7D8246BD" w14:textId="77777777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sz w:val="24"/>
          <w:szCs w:val="24"/>
        </w:rPr>
        <w:t xml:space="preserve">MPhil English |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Pokhara University, Institute of Advanced Communication Education Research Kathmandu (IACER), 2012                                    </w:t>
      </w:r>
    </w:p>
    <w:p w14:paraId="6AD1BF0E" w14:textId="77777777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b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sz w:val="24"/>
          <w:szCs w:val="24"/>
        </w:rPr>
        <w:t xml:space="preserve">MA English | </w:t>
      </w:r>
      <w:r w:rsidRPr="005C497E">
        <w:rPr>
          <w:rFonts w:ascii="Garamond" w:eastAsia="Tsukushi A Round Gothic Regular" w:hAnsi="Garamond" w:cs="Times New Roman"/>
          <w:bCs/>
          <w:sz w:val="24"/>
          <w:szCs w:val="24"/>
        </w:rPr>
        <w:t>Tribhuvan University, 2008</w:t>
      </w:r>
    </w:p>
    <w:p w14:paraId="3022536F" w14:textId="5AAB7B48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  <w:iCs/>
          <w:noProof/>
          <w:color w:val="A50021"/>
          <w:lang w:bidi="ne-NP"/>
        </w:rPr>
      </w:pPr>
    </w:p>
    <w:p w14:paraId="2A0350A9" w14:textId="1941DA8E" w:rsidR="00B43928" w:rsidRPr="005C497E" w:rsidRDefault="005C497E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b/>
          <w:bCs/>
          <w:iCs/>
          <w:color w:val="535A00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iCs/>
          <w:noProof/>
          <w:color w:val="535A00"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362490" wp14:editId="1B9D017C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5992495" cy="0"/>
                <wp:effectExtent l="0" t="0" r="14605" b="12700"/>
                <wp:wrapNone/>
                <wp:docPr id="1344940195" name="Straight Connector 1344940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B404F" id="Straight Connector 1344940195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5pt" to="471.85pt,1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" strokecolor="black [3213]" strokeweight="1pt">
                <v:stroke joinstyle="miter"/>
              </v:line>
            </w:pict>
          </mc:Fallback>
        </mc:AlternateContent>
      </w:r>
      <w:r w:rsidR="00B43928" w:rsidRPr="005C497E">
        <w:rPr>
          <w:rFonts w:ascii="Garamond" w:eastAsia="Tsukushi A Round Gothic Regular" w:hAnsi="Garamond" w:cs="Times New Roman"/>
          <w:b/>
          <w:bCs/>
          <w:iCs/>
          <w:color w:val="535A00"/>
          <w:sz w:val="24"/>
          <w:szCs w:val="24"/>
        </w:rPr>
        <w:t>FACULTY APPOINTMENTS</w:t>
      </w:r>
    </w:p>
    <w:p w14:paraId="5C3A3A89" w14:textId="70FF9D49" w:rsidR="00B43928" w:rsidRPr="005C497E" w:rsidRDefault="00B43928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Washington State University (WSU), Pullman | Fall 2023</w:t>
      </w:r>
      <w:r w:rsidR="006327CE" w:rsidRPr="005C497E">
        <w:rPr>
          <w:rFonts w:ascii="Garamond" w:eastAsia="Tsukushi A Round Gothic Regular" w:hAnsi="Garamond" w:cs="Times New Roman"/>
          <w:sz w:val="24"/>
          <w:szCs w:val="24"/>
        </w:rPr>
        <w:t xml:space="preserve"> – </w:t>
      </w:r>
    </w:p>
    <w:p w14:paraId="40E47D20" w14:textId="77777777" w:rsidR="00B43928" w:rsidRPr="005C497E" w:rsidRDefault="00B43928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Institute of Advanced Communication Education Research (IACER), Pokhara University | 2012 – 2017</w:t>
      </w:r>
    </w:p>
    <w:p w14:paraId="18A108EC" w14:textId="77777777" w:rsidR="00B43928" w:rsidRPr="005C497E" w:rsidRDefault="00B43928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Style w:val="apple-style-span"/>
          <w:rFonts w:ascii="Garamond" w:eastAsia="Tsukushi A Round Gothic Regular" w:hAnsi="Garamond" w:cs="Times New Roman"/>
          <w:sz w:val="24"/>
          <w:szCs w:val="24"/>
        </w:rPr>
        <w:t>Central Institute of Science and Technology (CIST)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>, Pokhara University | 2010 - 2011</w:t>
      </w:r>
    </w:p>
    <w:p w14:paraId="74E00678" w14:textId="77777777" w:rsidR="00B43928" w:rsidRPr="005C497E" w:rsidRDefault="00B43928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Bajra International College, Tribhuvan University | 2009 – 2010</w:t>
      </w:r>
    </w:p>
    <w:p w14:paraId="7ED0C430" w14:textId="77777777" w:rsidR="00B43928" w:rsidRPr="005C497E" w:rsidRDefault="00B43928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  <w:iCs/>
          <w:noProof/>
          <w:color w:val="666C04"/>
          <w:lang w:bidi="ne-NP"/>
        </w:rPr>
      </w:pPr>
    </w:p>
    <w:p w14:paraId="2FE7A078" w14:textId="4C208E04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  <w:iCs/>
          <w:color w:val="535A00"/>
        </w:rPr>
      </w:pPr>
      <w:r w:rsidRPr="005C497E">
        <w:rPr>
          <w:rFonts w:ascii="Garamond" w:eastAsia="Tsukushi A Round Gothic Regular" w:hAnsi="Garamond"/>
          <w:b/>
          <w:bCs/>
          <w:iCs/>
          <w:noProof/>
          <w:color w:val="535A00"/>
          <w:lang w:bidi="ne-NP"/>
        </w:rPr>
        <w:t>PEER REVIEWED</w:t>
      </w:r>
      <w:r w:rsidRPr="005C497E">
        <w:rPr>
          <w:rFonts w:ascii="Garamond" w:eastAsia="Tsukushi A Round Gothic Regular" w:hAnsi="Garamond"/>
          <w:b/>
          <w:bCs/>
          <w:iCs/>
          <w:color w:val="535A00"/>
        </w:rPr>
        <w:t xml:space="preserve"> PUBLICATIONS</w:t>
      </w:r>
    </w:p>
    <w:p w14:paraId="6403D895" w14:textId="17F51FA0" w:rsidR="005B127A" w:rsidRPr="005C497E" w:rsidRDefault="005C497E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  <w:iCs/>
        </w:rPr>
      </w:pPr>
      <w:r w:rsidRPr="005C497E">
        <w:rPr>
          <w:rFonts w:ascii="Garamond" w:eastAsia="Tsukushi A Round Gothic Regular" w:hAnsi="Garamond"/>
          <w:b/>
          <w:bCs/>
          <w:iCs/>
          <w:noProof/>
          <w:color w:val="535A00"/>
          <w:lang w:bidi="ne-N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647C49" wp14:editId="6B336458">
                <wp:simplePos x="0" y="0"/>
                <wp:positionH relativeFrom="column">
                  <wp:posOffset>0</wp:posOffset>
                </wp:positionH>
                <wp:positionV relativeFrom="paragraph">
                  <wp:posOffset>6026</wp:posOffset>
                </wp:positionV>
                <wp:extent cx="5992495" cy="0"/>
                <wp:effectExtent l="0" t="0" r="14605" b="12700"/>
                <wp:wrapNone/>
                <wp:docPr id="1662923384" name="Straight Connector 1662923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1EE4A" id="Straight Connector 1662923384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45pt" to="471.8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" strokecolor="black [3213]" strokeweight="1pt">
                <v:stroke joinstyle="miter"/>
              </v:line>
            </w:pict>
          </mc:Fallback>
        </mc:AlternateContent>
      </w:r>
      <w:r w:rsidR="005B127A" w:rsidRPr="005C497E">
        <w:rPr>
          <w:rFonts w:ascii="Garamond" w:eastAsia="Tsukushi A Round Gothic Regular" w:hAnsi="Garamond"/>
          <w:b/>
          <w:bCs/>
          <w:iCs/>
        </w:rPr>
        <w:t>Scholarly Monograph</w:t>
      </w:r>
      <w:r w:rsidR="00AC26B8" w:rsidRPr="005C497E">
        <w:rPr>
          <w:rFonts w:ascii="Garamond" w:eastAsia="Tsukushi A Round Gothic Regular" w:hAnsi="Garamond"/>
          <w:b/>
          <w:bCs/>
          <w:iCs/>
        </w:rPr>
        <w:t xml:space="preserve"> (1)</w:t>
      </w:r>
    </w:p>
    <w:p w14:paraId="3A0EF41F" w14:textId="6B02740E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  <w:b/>
          <w:bCs/>
        </w:rPr>
        <w:t>Poudyal, Bibhushana</w:t>
      </w:r>
      <w:r w:rsidR="00895691" w:rsidRPr="005C497E">
        <w:rPr>
          <w:rFonts w:ascii="Garamond" w:eastAsia="Tsukushi A Round Gothic Regular" w:hAnsi="Garamond"/>
        </w:rPr>
        <w:t>.</w:t>
      </w:r>
      <w:r w:rsidR="00D60CE0" w:rsidRPr="005C497E">
        <w:rPr>
          <w:rFonts w:ascii="Garamond" w:eastAsia="Tsukushi A Round Gothic Regular" w:hAnsi="Garamond"/>
        </w:rPr>
        <w:t xml:space="preserve"> (2025).</w:t>
      </w:r>
      <w:r w:rsidR="00895691" w:rsidRPr="005C497E">
        <w:rPr>
          <w:rFonts w:ascii="Garamond" w:eastAsia="Tsukushi A Round Gothic Regular" w:hAnsi="Garamond"/>
          <w:b/>
          <w:bCs/>
        </w:rPr>
        <w:t xml:space="preserve"> </w:t>
      </w:r>
      <w:r w:rsidR="00582B5F" w:rsidRPr="005C497E">
        <w:rPr>
          <w:rFonts w:ascii="Garamond" w:eastAsia="Tsukushi A Round Gothic Regular" w:hAnsi="Garamond"/>
          <w:i/>
          <w:iCs/>
        </w:rPr>
        <w:t>Gendering South Asia: Rhetorical Non-Phallic Bodies in the Global Capital</w:t>
      </w:r>
      <w:r w:rsidRPr="005C497E">
        <w:rPr>
          <w:rFonts w:ascii="Garamond" w:eastAsia="Tsukushi A Round Gothic Regular" w:hAnsi="Garamond"/>
        </w:rPr>
        <w:t xml:space="preserve">. Routledge. </w:t>
      </w:r>
    </w:p>
    <w:p w14:paraId="4C758428" w14:textId="77777777" w:rsidR="00895691" w:rsidRDefault="00895691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iCs/>
        </w:rPr>
      </w:pPr>
    </w:p>
    <w:p w14:paraId="6A0FE491" w14:textId="59B93792" w:rsidR="009755A9" w:rsidRPr="009755A9" w:rsidRDefault="009755A9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  <w:iCs/>
        </w:rPr>
      </w:pPr>
      <w:r w:rsidRPr="009755A9">
        <w:rPr>
          <w:rFonts w:ascii="Garamond" w:eastAsia="Tsukushi A Round Gothic Regular" w:hAnsi="Garamond"/>
          <w:b/>
          <w:bCs/>
          <w:iCs/>
        </w:rPr>
        <w:t>Edited Symposium</w:t>
      </w:r>
      <w:r>
        <w:rPr>
          <w:rFonts w:ascii="Garamond" w:eastAsia="Tsukushi A Round Gothic Regular" w:hAnsi="Garamond"/>
          <w:b/>
          <w:bCs/>
          <w:iCs/>
        </w:rPr>
        <w:t xml:space="preserve"> (1)</w:t>
      </w:r>
    </w:p>
    <w:p w14:paraId="355E59AB" w14:textId="570C8918" w:rsidR="009755A9" w:rsidRPr="005C497E" w:rsidRDefault="009755A9" w:rsidP="009755A9">
      <w:pPr>
        <w:widowControl w:val="0"/>
        <w:spacing w:before="70"/>
        <w:ind w:left="720" w:hanging="720"/>
        <w:rPr>
          <w:rFonts w:ascii="Garamond" w:eastAsia="Tsukushi A Round Gothic Regular" w:hAnsi="Garamond"/>
          <w:color w:val="000000"/>
          <w:shd w:val="clear" w:color="auto" w:fill="FFFFFF"/>
        </w:rPr>
      </w:pP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Manis, Kathryn, </w:t>
      </w:r>
      <w:r w:rsidRPr="005C497E">
        <w:rPr>
          <w:rFonts w:ascii="Garamond" w:eastAsia="Tsukushi A Round Gothic Regular" w:hAnsi="Garamond"/>
          <w:b/>
          <w:bCs/>
          <w:color w:val="000000"/>
          <w:shd w:val="clear" w:color="auto" w:fill="FFFFFF"/>
        </w:rPr>
        <w:t>Bibhushana Poudyal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, </w:t>
      </w:r>
      <w:r w:rsidR="00536EE9">
        <w:rPr>
          <w:rFonts w:ascii="Garamond" w:eastAsia="Tsukushi A Round Gothic Regular" w:hAnsi="Garamond"/>
          <w:color w:val="000000"/>
          <w:shd w:val="clear" w:color="auto" w:fill="FFFFFF"/>
        </w:rPr>
        <w:t>&amp;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 Patty Wilde. </w:t>
      </w:r>
      <w:r w:rsidR="00656DFA" w:rsidRPr="00656DFA">
        <w:rPr>
          <w:rFonts w:ascii="Garamond" w:eastAsia="Tsukushi A Round Gothic Regular" w:hAnsi="Garamond"/>
          <w:color w:val="000000"/>
          <w:shd w:val="clear" w:color="auto" w:fill="FFFFFF"/>
        </w:rPr>
        <w:t>(2026). Emergency Archives: Investigating Rhetorical (</w:t>
      </w:r>
      <w:proofErr w:type="spellStart"/>
      <w:r w:rsidR="00656DFA" w:rsidRPr="00656DFA">
        <w:rPr>
          <w:rFonts w:ascii="Garamond" w:eastAsia="Tsukushi A Round Gothic Regular" w:hAnsi="Garamond"/>
          <w:color w:val="000000"/>
          <w:shd w:val="clear" w:color="auto" w:fill="FFFFFF"/>
        </w:rPr>
        <w:t>Im</w:t>
      </w:r>
      <w:proofErr w:type="spellEnd"/>
      <w:r w:rsidR="00656DFA" w:rsidRPr="00656DFA">
        <w:rPr>
          <w:rFonts w:ascii="Garamond" w:eastAsia="Tsukushi A Round Gothic Regular" w:hAnsi="Garamond"/>
          <w:color w:val="000000"/>
          <w:shd w:val="clear" w:color="auto" w:fill="FFFFFF"/>
        </w:rPr>
        <w:t xml:space="preserve">) Possibility, Action, and the Impact of Precarious “Preservation” Under Crisis. </w:t>
      </w:r>
      <w:r w:rsidR="00656DFA" w:rsidRPr="00656DFA">
        <w:rPr>
          <w:rFonts w:ascii="Garamond" w:eastAsia="Tsukushi A Round Gothic Regular" w:hAnsi="Garamond"/>
          <w:i/>
          <w:iCs/>
          <w:color w:val="000000"/>
          <w:shd w:val="clear" w:color="auto" w:fill="FFFFFF"/>
        </w:rPr>
        <w:t>Rhetoric Review</w:t>
      </w:r>
      <w:r w:rsidR="00656DFA" w:rsidRPr="00656DFA">
        <w:rPr>
          <w:rFonts w:ascii="Garamond" w:eastAsia="Tsukushi A Round Gothic Regular" w:hAnsi="Garamond"/>
          <w:color w:val="000000"/>
          <w:shd w:val="clear" w:color="auto" w:fill="FFFFFF"/>
        </w:rPr>
        <w:t xml:space="preserve">, 1–88. </w:t>
      </w:r>
      <w:hyperlink r:id="rId11" w:history="1">
        <w:r w:rsidR="00656DFA" w:rsidRPr="0005131E">
          <w:rPr>
            <w:rStyle w:val="Hyperlink"/>
            <w:rFonts w:ascii="Garamond" w:eastAsia="Tsukushi A Round Gothic Regular" w:hAnsi="Garamond"/>
            <w:shd w:val="clear" w:color="auto" w:fill="FFFFFF"/>
          </w:rPr>
          <w:t>https://doi.org/10.1080/07350198.2025.2604368</w:t>
        </w:r>
      </w:hyperlink>
      <w:r w:rsidR="00656DFA">
        <w:rPr>
          <w:rFonts w:ascii="Garamond" w:eastAsia="Tsukushi A Round Gothic Regular" w:hAnsi="Garamond"/>
          <w:color w:val="000000"/>
          <w:shd w:val="clear" w:color="auto" w:fill="FFFFFF"/>
        </w:rPr>
        <w:t xml:space="preserve"> </w:t>
      </w:r>
    </w:p>
    <w:p w14:paraId="0039682E" w14:textId="77777777" w:rsidR="009755A9" w:rsidRPr="005C497E" w:rsidRDefault="009755A9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iCs/>
        </w:rPr>
      </w:pPr>
    </w:p>
    <w:p w14:paraId="6AB820B4" w14:textId="44AAE3BA" w:rsidR="005B127A" w:rsidRPr="005C497E" w:rsidRDefault="005B127A" w:rsidP="005C497E">
      <w:pPr>
        <w:widowControl w:val="0"/>
        <w:spacing w:before="70"/>
        <w:rPr>
          <w:rFonts w:ascii="Garamond" w:eastAsia="Tsukushi A Round Gothic Regular" w:hAnsi="Garamond"/>
          <w:b/>
          <w:bCs/>
          <w:iCs/>
        </w:rPr>
      </w:pPr>
      <w:r w:rsidRPr="005C497E">
        <w:rPr>
          <w:rFonts w:ascii="Garamond" w:eastAsia="Tsukushi A Round Gothic Regular" w:hAnsi="Garamond"/>
          <w:b/>
          <w:bCs/>
          <w:iCs/>
        </w:rPr>
        <w:t>Journal Articles</w:t>
      </w:r>
      <w:r w:rsidR="002A463F" w:rsidRPr="005C497E">
        <w:rPr>
          <w:rFonts w:ascii="Garamond" w:eastAsia="Tsukushi A Round Gothic Regular" w:hAnsi="Garamond"/>
          <w:b/>
          <w:bCs/>
          <w:iCs/>
        </w:rPr>
        <w:t xml:space="preserve"> (</w:t>
      </w:r>
      <w:r w:rsidR="00F71996">
        <w:rPr>
          <w:rFonts w:ascii="Garamond" w:eastAsia="Tsukushi A Round Gothic Regular" w:hAnsi="Garamond"/>
          <w:b/>
          <w:bCs/>
          <w:iCs/>
        </w:rPr>
        <w:t>5</w:t>
      </w:r>
      <w:r w:rsidR="002A463F" w:rsidRPr="005C497E">
        <w:rPr>
          <w:rFonts w:ascii="Garamond" w:eastAsia="Tsukushi A Round Gothic Regular" w:hAnsi="Garamond"/>
          <w:b/>
          <w:bCs/>
          <w:iCs/>
        </w:rPr>
        <w:t>)</w:t>
      </w:r>
    </w:p>
    <w:p w14:paraId="43FE5563" w14:textId="08B87A3A" w:rsidR="00F71996" w:rsidRPr="005C497E" w:rsidRDefault="00536EE9" w:rsidP="00F71996">
      <w:pPr>
        <w:pStyle w:val="NormalWeb"/>
        <w:widowControl w:val="0"/>
        <w:shd w:val="clear" w:color="auto" w:fill="FFFFFF"/>
        <w:snapToGrid w:val="0"/>
        <w:spacing w:before="70" w:beforeAutospacing="0" w:after="0" w:afterAutospacing="0"/>
        <w:ind w:left="720" w:hanging="720"/>
        <w:rPr>
          <w:rFonts w:ascii="Garamond" w:eastAsia="Tsukushi A Round Gothic Regular" w:hAnsi="Garamond"/>
          <w:b/>
          <w:bCs/>
          <w:color w:val="000000"/>
          <w:shd w:val="clear" w:color="auto" w:fill="FFFFFF"/>
        </w:rPr>
      </w:pPr>
      <w:r w:rsidRPr="00536EE9">
        <w:rPr>
          <w:rFonts w:ascii="Garamond" w:eastAsia="Tsukushi A Round Gothic Regular" w:hAnsi="Garamond"/>
          <w:color w:val="000000"/>
          <w:shd w:val="clear" w:color="auto" w:fill="FFFFFF"/>
        </w:rPr>
        <w:t>Browne, C</w:t>
      </w:r>
      <w:r>
        <w:rPr>
          <w:rFonts w:ascii="Garamond" w:eastAsia="Tsukushi A Round Gothic Regular" w:hAnsi="Garamond"/>
          <w:color w:val="000000"/>
          <w:shd w:val="clear" w:color="auto" w:fill="FFFFFF"/>
        </w:rPr>
        <w:t>heyenne</w:t>
      </w:r>
      <w:r w:rsidRPr="00536EE9">
        <w:rPr>
          <w:rFonts w:ascii="Garamond" w:eastAsia="Tsukushi A Round Gothic Regular" w:hAnsi="Garamond"/>
          <w:color w:val="000000"/>
          <w:shd w:val="clear" w:color="auto" w:fill="FFFFFF"/>
        </w:rPr>
        <w:t xml:space="preserve">, &amp; </w:t>
      </w:r>
      <w:r w:rsidRPr="00536EE9">
        <w:rPr>
          <w:rFonts w:ascii="Garamond" w:eastAsia="Tsukushi A Round Gothic Regular" w:hAnsi="Garamond"/>
          <w:b/>
          <w:bCs/>
          <w:color w:val="000000"/>
          <w:shd w:val="clear" w:color="auto" w:fill="FFFFFF"/>
        </w:rPr>
        <w:t>Poudyal, Bibhushana</w:t>
      </w:r>
      <w:r w:rsidRPr="00536EE9">
        <w:rPr>
          <w:rFonts w:ascii="Garamond" w:eastAsia="Tsukushi A Round Gothic Regular" w:hAnsi="Garamond"/>
          <w:color w:val="000000"/>
          <w:shd w:val="clear" w:color="auto" w:fill="FFFFFF"/>
        </w:rPr>
        <w:t xml:space="preserve">. (2026). </w:t>
      </w:r>
      <w:proofErr w:type="spellStart"/>
      <w:r w:rsidRPr="00536EE9">
        <w:rPr>
          <w:rFonts w:ascii="Garamond" w:eastAsia="Tsukushi A Round Gothic Regular" w:hAnsi="Garamond"/>
          <w:color w:val="000000"/>
          <w:shd w:val="clear" w:color="auto" w:fill="FFFFFF"/>
        </w:rPr>
        <w:t>Queerlesque</w:t>
      </w:r>
      <w:proofErr w:type="spellEnd"/>
      <w:r w:rsidRPr="00536EE9">
        <w:rPr>
          <w:rFonts w:ascii="Garamond" w:eastAsia="Tsukushi A Round Gothic Regular" w:hAnsi="Garamond"/>
          <w:color w:val="000000"/>
          <w:shd w:val="clear" w:color="auto" w:fill="FFFFFF"/>
        </w:rPr>
        <w:t xml:space="preserve">: Anticolonial and anti-heteropatriarchal love and abjection in (rural) queer performance. </w:t>
      </w:r>
      <w:r w:rsidRPr="00536EE9">
        <w:rPr>
          <w:rFonts w:ascii="Garamond" w:eastAsia="Tsukushi A Round Gothic Regular" w:hAnsi="Garamond"/>
          <w:i/>
          <w:iCs/>
          <w:color w:val="000000"/>
          <w:shd w:val="clear" w:color="auto" w:fill="FFFFFF"/>
        </w:rPr>
        <w:t>Peitho</w:t>
      </w:r>
      <w:r w:rsidRPr="00536EE9">
        <w:rPr>
          <w:rFonts w:ascii="Garamond" w:eastAsia="Tsukushi A Round Gothic Regular" w:hAnsi="Garamond"/>
          <w:color w:val="000000"/>
          <w:shd w:val="clear" w:color="auto" w:fill="FFFFFF"/>
        </w:rPr>
        <w:t xml:space="preserve">, </w:t>
      </w:r>
      <w:r w:rsidRPr="00536EE9">
        <w:rPr>
          <w:rFonts w:ascii="Garamond" w:eastAsia="Tsukushi A Round Gothic Regular" w:hAnsi="Garamond"/>
          <w:i/>
          <w:iCs/>
          <w:color w:val="000000"/>
          <w:shd w:val="clear" w:color="auto" w:fill="FFFFFF"/>
        </w:rPr>
        <w:t>28</w:t>
      </w:r>
      <w:r w:rsidRPr="00536EE9">
        <w:rPr>
          <w:rFonts w:ascii="Garamond" w:eastAsia="Tsukushi A Round Gothic Regular" w:hAnsi="Garamond"/>
          <w:color w:val="000000"/>
          <w:shd w:val="clear" w:color="auto" w:fill="FFFFFF"/>
        </w:rPr>
        <w:t xml:space="preserve">(2). </w:t>
      </w:r>
      <w:hyperlink r:id="rId12" w:history="1">
        <w:r w:rsidRPr="001C6296">
          <w:rPr>
            <w:rStyle w:val="Hyperlink"/>
            <w:rFonts w:ascii="Garamond" w:eastAsia="Tsukushi A Round Gothic Regular" w:hAnsi="Garamond"/>
            <w:shd w:val="clear" w:color="auto" w:fill="FFFFFF"/>
          </w:rPr>
          <w:t>https://doi.org/10.37514/PEI-J.2026.28.2.11</w:t>
        </w:r>
      </w:hyperlink>
      <w:r>
        <w:rPr>
          <w:rFonts w:ascii="Garamond" w:eastAsia="Tsukushi A Round Gothic Regular" w:hAnsi="Garamond"/>
          <w:color w:val="000000"/>
          <w:shd w:val="clear" w:color="auto" w:fill="FFFFFF"/>
        </w:rPr>
        <w:t xml:space="preserve"> </w:t>
      </w:r>
    </w:p>
    <w:p w14:paraId="05225FEF" w14:textId="61E5D05A" w:rsidR="00D17903" w:rsidRPr="005C497E" w:rsidRDefault="00D17903" w:rsidP="005C497E">
      <w:pPr>
        <w:widowControl w:val="0"/>
        <w:spacing w:before="70"/>
        <w:ind w:left="720" w:hanging="720"/>
        <w:rPr>
          <w:rFonts w:ascii="Garamond" w:hAnsi="Garamond" w:cs="Open Sans"/>
          <w:color w:val="333333"/>
          <w:shd w:val="clear" w:color="auto" w:fill="FFFFFF"/>
        </w:rPr>
      </w:pPr>
      <w:r w:rsidRPr="005C497E">
        <w:rPr>
          <w:rFonts w:ascii="Garamond" w:hAnsi="Garamond" w:cs="Open Sans"/>
          <w:b/>
          <w:bCs/>
          <w:color w:val="333333"/>
          <w:shd w:val="clear" w:color="auto" w:fill="FFFFFF"/>
        </w:rPr>
        <w:t>Poudyal,</w:t>
      </w:r>
      <w:r w:rsidRPr="005C497E">
        <w:rPr>
          <w:rFonts w:ascii="Garamond" w:hAnsi="Garamond" w:cs="Open Sans"/>
          <w:color w:val="333333"/>
          <w:shd w:val="clear" w:color="auto" w:fill="FFFFFF"/>
        </w:rPr>
        <w:t xml:space="preserve"> </w:t>
      </w:r>
      <w:r w:rsidRPr="005C497E">
        <w:rPr>
          <w:rFonts w:ascii="Garamond" w:eastAsia="Tsukushi A Round Gothic Regular" w:hAnsi="Garamond"/>
          <w:b/>
          <w:bCs/>
          <w:color w:val="000000"/>
          <w:shd w:val="clear" w:color="auto" w:fill="FFFFFF"/>
        </w:rPr>
        <w:t>Bibhushana</w:t>
      </w:r>
      <w:r w:rsidRPr="005C497E">
        <w:rPr>
          <w:rFonts w:ascii="Garamond" w:hAnsi="Garamond" w:cs="Open Sans"/>
          <w:color w:val="333333"/>
          <w:shd w:val="clear" w:color="auto" w:fill="FFFFFF"/>
        </w:rPr>
        <w:t xml:space="preserve">. (2025). Challenging </w:t>
      </w:r>
      <w:r w:rsidR="009F7F82">
        <w:rPr>
          <w:rFonts w:ascii="Garamond" w:hAnsi="Garamond" w:cs="Open Sans"/>
          <w:color w:val="333333"/>
          <w:shd w:val="clear" w:color="auto" w:fill="FFFFFF"/>
        </w:rPr>
        <w:t>R</w:t>
      </w:r>
      <w:r w:rsidRPr="005C497E">
        <w:rPr>
          <w:rFonts w:ascii="Garamond" w:hAnsi="Garamond" w:cs="Open Sans"/>
          <w:color w:val="333333"/>
          <w:shd w:val="clear" w:color="auto" w:fill="FFFFFF"/>
        </w:rPr>
        <w:t xml:space="preserve">acism, </w:t>
      </w:r>
      <w:r w:rsidR="009F7F82">
        <w:rPr>
          <w:rFonts w:ascii="Garamond" w:hAnsi="Garamond" w:cs="Open Sans"/>
          <w:color w:val="333333"/>
          <w:shd w:val="clear" w:color="auto" w:fill="FFFFFF"/>
        </w:rPr>
        <w:t>P</w:t>
      </w:r>
      <w:r w:rsidRPr="005C497E">
        <w:rPr>
          <w:rFonts w:ascii="Garamond" w:hAnsi="Garamond" w:cs="Open Sans"/>
          <w:color w:val="333333"/>
          <w:shd w:val="clear" w:color="auto" w:fill="FFFFFF"/>
        </w:rPr>
        <w:t xml:space="preserve">erpetuating </w:t>
      </w:r>
      <w:r w:rsidR="009F7F82">
        <w:rPr>
          <w:rFonts w:ascii="Garamond" w:hAnsi="Garamond" w:cs="Open Sans"/>
          <w:color w:val="333333"/>
          <w:shd w:val="clear" w:color="auto" w:fill="FFFFFF"/>
        </w:rPr>
        <w:t>C</w:t>
      </w:r>
      <w:r w:rsidRPr="005C497E">
        <w:rPr>
          <w:rFonts w:ascii="Garamond" w:hAnsi="Garamond" w:cs="Open Sans"/>
          <w:color w:val="333333"/>
          <w:shd w:val="clear" w:color="auto" w:fill="FFFFFF"/>
        </w:rPr>
        <w:t xml:space="preserve">asteism: South Asian </w:t>
      </w:r>
      <w:r w:rsidR="009F7F82">
        <w:rPr>
          <w:rFonts w:ascii="Garamond" w:hAnsi="Garamond" w:cs="Open Sans"/>
          <w:color w:val="333333"/>
          <w:shd w:val="clear" w:color="auto" w:fill="FFFFFF"/>
        </w:rPr>
        <w:t>M</w:t>
      </w:r>
      <w:r w:rsidRPr="005C497E">
        <w:rPr>
          <w:rFonts w:ascii="Garamond" w:hAnsi="Garamond" w:cs="Open Sans"/>
          <w:color w:val="333333"/>
          <w:shd w:val="clear" w:color="auto" w:fill="FFFFFF"/>
        </w:rPr>
        <w:t xml:space="preserve">oral </w:t>
      </w:r>
      <w:r w:rsidR="009F7F82">
        <w:rPr>
          <w:rFonts w:ascii="Garamond" w:hAnsi="Garamond" w:cs="Open Sans"/>
          <w:color w:val="333333"/>
          <w:shd w:val="clear" w:color="auto" w:fill="FFFFFF"/>
        </w:rPr>
        <w:t>C</w:t>
      </w:r>
      <w:r w:rsidRPr="005C497E">
        <w:rPr>
          <w:rFonts w:ascii="Garamond" w:hAnsi="Garamond" w:cs="Open Sans"/>
          <w:color w:val="333333"/>
          <w:shd w:val="clear" w:color="auto" w:fill="FFFFFF"/>
        </w:rPr>
        <w:t xml:space="preserve">ontradictions in the </w:t>
      </w:r>
      <w:r w:rsidR="009F7F82">
        <w:rPr>
          <w:rFonts w:ascii="Garamond" w:hAnsi="Garamond" w:cs="Open Sans"/>
          <w:color w:val="333333"/>
          <w:shd w:val="clear" w:color="auto" w:fill="FFFFFF"/>
        </w:rPr>
        <w:t>D</w:t>
      </w:r>
      <w:r w:rsidRPr="005C497E">
        <w:rPr>
          <w:rFonts w:ascii="Garamond" w:hAnsi="Garamond" w:cs="Open Sans"/>
          <w:color w:val="333333"/>
          <w:shd w:val="clear" w:color="auto" w:fill="FFFFFF"/>
        </w:rPr>
        <w:t>iaspora.</w:t>
      </w:r>
      <w:r w:rsidRPr="005C497E">
        <w:rPr>
          <w:rStyle w:val="apple-converted-space"/>
          <w:rFonts w:ascii="Garamond" w:eastAsiaTheme="majorEastAsia" w:hAnsi="Garamond" w:cs="Open Sans"/>
          <w:color w:val="333333"/>
          <w:shd w:val="clear" w:color="auto" w:fill="FFFFFF"/>
        </w:rPr>
        <w:t> </w:t>
      </w:r>
      <w:r w:rsidRPr="005C497E">
        <w:rPr>
          <w:rFonts w:ascii="Garamond" w:hAnsi="Garamond" w:cs="Open Sans"/>
          <w:i/>
          <w:iCs/>
          <w:color w:val="333333"/>
        </w:rPr>
        <w:t>Quarterly Journal of Speech</w:t>
      </w:r>
      <w:r w:rsidRPr="005C497E">
        <w:rPr>
          <w:rFonts w:ascii="Garamond" w:hAnsi="Garamond" w:cs="Open Sans"/>
          <w:color w:val="333333"/>
          <w:shd w:val="clear" w:color="auto" w:fill="FFFFFF"/>
        </w:rPr>
        <w:t>,</w:t>
      </w:r>
      <w:r w:rsidRPr="005C497E">
        <w:rPr>
          <w:rStyle w:val="apple-converted-space"/>
          <w:rFonts w:ascii="Garamond" w:eastAsiaTheme="majorEastAsia" w:hAnsi="Garamond" w:cs="Open Sans"/>
          <w:color w:val="333333"/>
          <w:shd w:val="clear" w:color="auto" w:fill="FFFFFF"/>
        </w:rPr>
        <w:t> </w:t>
      </w:r>
      <w:r w:rsidRPr="005C497E">
        <w:rPr>
          <w:rFonts w:ascii="Garamond" w:hAnsi="Garamond" w:cs="Open Sans"/>
          <w:i/>
          <w:iCs/>
          <w:color w:val="333333"/>
        </w:rPr>
        <w:t>111</w:t>
      </w:r>
      <w:r w:rsidRPr="005C497E">
        <w:rPr>
          <w:rFonts w:ascii="Garamond" w:hAnsi="Garamond" w:cs="Open Sans"/>
          <w:color w:val="333333"/>
          <w:shd w:val="clear" w:color="auto" w:fill="FFFFFF"/>
        </w:rPr>
        <w:t xml:space="preserve">(3), 515–519. </w:t>
      </w:r>
      <w:hyperlink r:id="rId13" w:history="1">
        <w:r w:rsidRPr="005C497E">
          <w:rPr>
            <w:rStyle w:val="Hyperlink"/>
            <w:rFonts w:ascii="Garamond" w:hAnsi="Garamond" w:cs="Open Sans"/>
            <w:shd w:val="clear" w:color="auto" w:fill="FFFFFF"/>
          </w:rPr>
          <w:t>https://doi.org/10.1080/00335630.2025.2502338</w:t>
        </w:r>
      </w:hyperlink>
      <w:r w:rsidRPr="005C497E">
        <w:rPr>
          <w:rFonts w:ascii="Garamond" w:hAnsi="Garamond" w:cs="Open Sans"/>
          <w:color w:val="333333"/>
          <w:shd w:val="clear" w:color="auto" w:fill="FFFFFF"/>
        </w:rPr>
        <w:t xml:space="preserve"> </w:t>
      </w:r>
    </w:p>
    <w:p w14:paraId="34CB8942" w14:textId="03CA5B6F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  <w:b/>
          <w:bCs/>
          <w:color w:val="000000"/>
          <w:bdr w:val="none" w:sz="0" w:space="0" w:color="auto" w:frame="1"/>
          <w:shd w:val="clear" w:color="auto" w:fill="FFFFFF"/>
        </w:rPr>
        <w:t xml:space="preserve">Poudyal, </w:t>
      </w:r>
      <w:r w:rsidRPr="005C497E">
        <w:rPr>
          <w:rFonts w:ascii="Garamond" w:eastAsia="Tsukushi A Round Gothic Regular" w:hAnsi="Garamond"/>
          <w:b/>
          <w:bCs/>
          <w:color w:val="000000"/>
          <w:shd w:val="clear" w:color="auto" w:fill="FFFFFF"/>
        </w:rPr>
        <w:t>Bibhushana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. (2021). </w:t>
      </w:r>
      <w:r w:rsidR="00F370A7" w:rsidRPr="005C497E">
        <w:rPr>
          <w:rFonts w:ascii="Garamond" w:eastAsia="Tsukushi A Round Gothic Regular" w:hAnsi="Garamond"/>
          <w:color w:val="000000"/>
          <w:shd w:val="clear" w:color="auto" w:fill="FFFFFF"/>
        </w:rPr>
        <w:t>“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>The “Nature” of Ethics While (Digitally) Archiving the Other.</w:t>
      </w:r>
      <w:r w:rsidR="00F370A7" w:rsidRPr="005C497E">
        <w:rPr>
          <w:rFonts w:ascii="Garamond" w:eastAsia="Tsukushi A Round Gothic Regular" w:hAnsi="Garamond"/>
          <w:color w:val="000000"/>
          <w:shd w:val="clear" w:color="auto" w:fill="FFFFFF"/>
        </w:rPr>
        <w:t>”</w:t>
      </w:r>
      <w:r w:rsidRPr="005C497E">
        <w:rPr>
          <w:rStyle w:val="apple-converted-space"/>
          <w:rFonts w:ascii="Garamond" w:eastAsia="Tsukushi A Round Gothic Regular" w:hAnsi="Garamond"/>
          <w:color w:val="000000"/>
          <w:shd w:val="clear" w:color="auto" w:fill="FFFFFF"/>
        </w:rPr>
        <w:t> </w:t>
      </w:r>
      <w:r w:rsidRPr="005C497E">
        <w:rPr>
          <w:rFonts w:ascii="Garamond" w:eastAsia="Tsukushi A Round Gothic Regular" w:hAnsi="Garamond"/>
          <w:i/>
          <w:iCs/>
          <w:color w:val="000000"/>
        </w:rPr>
        <w:t>[Special issue on Unsettling the Archives.] Across the Disciplines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>, 18(1/2), 177-190.</w:t>
      </w:r>
      <w:r w:rsidRPr="005C497E">
        <w:rPr>
          <w:rStyle w:val="apple-converted-space"/>
          <w:rFonts w:ascii="Garamond" w:eastAsia="Tsukushi A Round Gothic Regular" w:hAnsi="Garamond"/>
          <w:color w:val="000000"/>
          <w:shd w:val="clear" w:color="auto" w:fill="FFFFFF"/>
        </w:rPr>
        <w:t> </w:t>
      </w:r>
      <w:hyperlink r:id="rId14" w:tgtFrame="_blank" w:history="1">
        <w:r w:rsidRPr="005C497E">
          <w:rPr>
            <w:rStyle w:val="Hyperlink"/>
            <w:rFonts w:ascii="Garamond" w:eastAsia="Tsukushi A Round Gothic Regular" w:hAnsi="Garamond"/>
            <w:bdr w:val="none" w:sz="0" w:space="0" w:color="auto" w:frame="1"/>
          </w:rPr>
          <w:t>https://doi.org/10.37514/ATD-J.2021.18.1-2.14</w:t>
        </w:r>
      </w:hyperlink>
    </w:p>
    <w:p w14:paraId="7F5D8A15" w14:textId="7899D1E9" w:rsidR="005B127A" w:rsidRPr="005C497E" w:rsidRDefault="005B127A" w:rsidP="005C497E">
      <w:pPr>
        <w:widowControl w:val="0"/>
        <w:spacing w:before="70"/>
        <w:ind w:left="720" w:hanging="720"/>
        <w:rPr>
          <w:rStyle w:val="Hyperlink"/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  <w:b/>
          <w:bCs/>
        </w:rPr>
        <w:t>Poudyal, Bibhushana</w:t>
      </w:r>
      <w:r w:rsidRPr="005C497E">
        <w:rPr>
          <w:rFonts w:ascii="Garamond" w:eastAsia="Tsukushi A Round Gothic Regular" w:hAnsi="Garamond"/>
        </w:rPr>
        <w:t xml:space="preserve"> and Laura Gonzales. (2019). </w:t>
      </w:r>
      <w:r w:rsidR="00F370A7" w:rsidRPr="005C497E">
        <w:rPr>
          <w:rFonts w:ascii="Garamond" w:eastAsia="Tsukushi A Round Gothic Regular" w:hAnsi="Garamond"/>
        </w:rPr>
        <w:t>“</w:t>
      </w:r>
      <w:r w:rsidRPr="005C497E">
        <w:rPr>
          <w:rFonts w:ascii="Garamond" w:eastAsia="Tsukushi A Round Gothic Regular" w:hAnsi="Garamond"/>
        </w:rPr>
        <w:t>“</w:t>
      </w:r>
      <w:proofErr w:type="gramStart"/>
      <w:r w:rsidRPr="005C497E">
        <w:rPr>
          <w:rFonts w:ascii="Garamond" w:eastAsia="Tsukushi A Round Gothic Regular" w:hAnsi="Garamond"/>
        </w:rPr>
        <w:t>So</w:t>
      </w:r>
      <w:proofErr w:type="gramEnd"/>
      <w:r w:rsidRPr="005C497E">
        <w:rPr>
          <w:rFonts w:ascii="Garamond" w:eastAsia="Tsukushi A Round Gothic Regular" w:hAnsi="Garamond"/>
        </w:rPr>
        <w:t xml:space="preserve"> You Want to Build a Digital Archive?” A Dialogue on Critical Digital Humanities Graduate Pedagogy.” </w:t>
      </w:r>
      <w:r w:rsidRPr="005C497E">
        <w:rPr>
          <w:rFonts w:ascii="Garamond" w:eastAsia="Tsukushi A Round Gothic Regular" w:hAnsi="Garamond"/>
          <w:i/>
          <w:iCs/>
        </w:rPr>
        <w:t>JITP Pedagogy</w:t>
      </w:r>
      <w:r w:rsidRPr="005C497E">
        <w:rPr>
          <w:rFonts w:ascii="Garamond" w:eastAsia="Tsukushi A Round Gothic Regular" w:hAnsi="Garamond"/>
        </w:rPr>
        <w:t xml:space="preserve">. 15. </w:t>
      </w:r>
    </w:p>
    <w:p w14:paraId="723C3683" w14:textId="77777777" w:rsidR="00991BC7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  <w:b/>
          <w:bCs/>
          <w:color w:val="000000"/>
          <w:shd w:val="clear" w:color="auto" w:fill="FFFFFF"/>
        </w:rPr>
        <w:t>Poudyal, Bibhushana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>. (201</w:t>
      </w:r>
      <w:r w:rsidR="00991BC7" w:rsidRPr="005C497E">
        <w:rPr>
          <w:rFonts w:ascii="Garamond" w:eastAsia="Tsukushi A Round Gothic Regular" w:hAnsi="Garamond"/>
          <w:color w:val="000000"/>
          <w:shd w:val="clear" w:color="auto" w:fill="FFFFFF"/>
        </w:rPr>
        <w:t>8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>). “</w:t>
      </w:r>
      <w:r w:rsidRPr="005C497E">
        <w:rPr>
          <w:rFonts w:ascii="Garamond" w:eastAsia="Tsukushi A Round Gothic Regular" w:hAnsi="Garamond"/>
          <w:lang w:bidi="ne-NP"/>
        </w:rPr>
        <w:t xml:space="preserve">Building Decolonial Digital Archives: Recognizing Complexities to </w:t>
      </w:r>
      <w:r w:rsidRPr="005C497E">
        <w:rPr>
          <w:rFonts w:ascii="Garamond" w:eastAsia="Tsukushi A Round Gothic Regular" w:hAnsi="Garamond"/>
          <w:color w:val="333333"/>
          <w:shd w:val="clear" w:color="auto" w:fill="FFFFFF"/>
        </w:rPr>
        <w:t xml:space="preserve">Reimagine </w:t>
      </w:r>
      <w:r w:rsidRPr="005C497E">
        <w:rPr>
          <w:rFonts w:ascii="Garamond" w:eastAsia="Tsukushi A Round Gothic Regular" w:hAnsi="Garamond"/>
          <w:lang w:bidi="ne-NP"/>
        </w:rPr>
        <w:t xml:space="preserve">Possibilities.” </w:t>
      </w:r>
      <w:proofErr w:type="spellStart"/>
      <w:r w:rsidRPr="005C497E">
        <w:rPr>
          <w:rFonts w:ascii="Garamond" w:eastAsia="Tsukushi A Round Gothic Regular" w:hAnsi="Garamond"/>
          <w:i/>
          <w:iCs/>
          <w:lang w:bidi="ne-NP"/>
        </w:rPr>
        <w:t>Xchanges</w:t>
      </w:r>
      <w:proofErr w:type="spellEnd"/>
      <w:r w:rsidRPr="005C497E">
        <w:rPr>
          <w:rFonts w:ascii="Garamond" w:eastAsia="Tsukushi A Round Gothic Regular" w:hAnsi="Garamond"/>
          <w:lang w:bidi="ne-NP"/>
        </w:rPr>
        <w:t>,</w:t>
      </w:r>
      <w:r w:rsidRPr="005C497E">
        <w:rPr>
          <w:rFonts w:ascii="Garamond" w:eastAsia="Tsukushi A Round Gothic Regular" w:hAnsi="Garamond"/>
        </w:rPr>
        <w:t xml:space="preserve"> 1</w:t>
      </w:r>
      <w:r w:rsidR="00991BC7" w:rsidRPr="005C497E">
        <w:rPr>
          <w:rFonts w:ascii="Garamond" w:eastAsia="Tsukushi A Round Gothic Regular" w:hAnsi="Garamond"/>
        </w:rPr>
        <w:t>3</w:t>
      </w:r>
      <w:r w:rsidRPr="005C497E">
        <w:rPr>
          <w:rFonts w:ascii="Garamond" w:eastAsia="Tsukushi A Round Gothic Regular" w:hAnsi="Garamond"/>
        </w:rPr>
        <w:t>.</w:t>
      </w:r>
      <w:r w:rsidR="00991BC7" w:rsidRPr="005C497E">
        <w:rPr>
          <w:rFonts w:ascii="Garamond" w:eastAsia="Tsukushi A Round Gothic Regular" w:hAnsi="Garamond"/>
        </w:rPr>
        <w:t>2</w:t>
      </w:r>
      <w:r w:rsidRPr="005C497E">
        <w:rPr>
          <w:rFonts w:ascii="Garamond" w:eastAsia="Tsukushi A Round Gothic Regular" w:hAnsi="Garamond"/>
        </w:rPr>
        <w:t xml:space="preserve">. </w:t>
      </w:r>
      <w:hyperlink r:id="rId15" w:history="1">
        <w:r w:rsidR="00991BC7" w:rsidRPr="005C497E">
          <w:rPr>
            <w:rStyle w:val="Hyperlink"/>
            <w:rFonts w:ascii="Garamond" w:eastAsia="Tsukushi A Round Gothic Regular" w:hAnsi="Garamond"/>
          </w:rPr>
          <w:t>https://xchanges.org/media/blogs/xchanges/14_1/poudyal_digitalarchives_bhformatted_4-9-19.pdf</w:t>
        </w:r>
      </w:hyperlink>
      <w:r w:rsidR="00991BC7" w:rsidRPr="005C497E">
        <w:rPr>
          <w:rFonts w:ascii="Garamond" w:eastAsia="Tsukushi A Round Gothic Regular" w:hAnsi="Garamond"/>
        </w:rPr>
        <w:t xml:space="preserve"> </w:t>
      </w:r>
    </w:p>
    <w:p w14:paraId="062CAFEB" w14:textId="3E4B850E" w:rsidR="007903F9" w:rsidRPr="005C497E" w:rsidRDefault="00991BC7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color w:val="433C29" w:themeColor="background2" w:themeShade="40"/>
          <w:u w:val="single"/>
        </w:rPr>
      </w:pPr>
      <w:r w:rsidRPr="005C497E">
        <w:rPr>
          <w:rFonts w:ascii="Garamond" w:eastAsia="Tsukushi A Round Gothic Regular" w:hAnsi="Garamond"/>
        </w:rPr>
        <w:t xml:space="preserve">  </w:t>
      </w:r>
      <w:hyperlink r:id="rId16" w:history="1"/>
    </w:p>
    <w:p w14:paraId="42138F19" w14:textId="04E9336F" w:rsidR="004F4B65" w:rsidRPr="00520389" w:rsidRDefault="005B127A" w:rsidP="00520389">
      <w:pPr>
        <w:widowControl w:val="0"/>
        <w:spacing w:before="70"/>
        <w:rPr>
          <w:rFonts w:ascii="Garamond" w:eastAsia="Tsukushi A Round Gothic Regular" w:hAnsi="Garamond"/>
          <w:color w:val="433C29" w:themeColor="background2" w:themeShade="40"/>
          <w:u w:val="single"/>
        </w:rPr>
      </w:pPr>
      <w:r w:rsidRPr="005C497E">
        <w:rPr>
          <w:rFonts w:ascii="Garamond" w:eastAsia="Tsukushi A Round Gothic Regular" w:hAnsi="Garamond"/>
          <w:b/>
          <w:bCs/>
          <w:iCs/>
        </w:rPr>
        <w:t>Book Chapters</w:t>
      </w:r>
      <w:r w:rsidR="002A463F" w:rsidRPr="005C497E">
        <w:rPr>
          <w:rFonts w:ascii="Garamond" w:eastAsia="Tsukushi A Round Gothic Regular" w:hAnsi="Garamond"/>
          <w:b/>
          <w:bCs/>
          <w:iCs/>
        </w:rPr>
        <w:t xml:space="preserve"> (</w:t>
      </w:r>
      <w:r w:rsidR="00520389">
        <w:rPr>
          <w:rFonts w:ascii="Garamond" w:eastAsia="Tsukushi A Round Gothic Regular" w:hAnsi="Garamond"/>
          <w:b/>
          <w:bCs/>
          <w:iCs/>
        </w:rPr>
        <w:t>3</w:t>
      </w:r>
      <w:r w:rsidR="002A463F" w:rsidRPr="005C497E">
        <w:rPr>
          <w:rFonts w:ascii="Garamond" w:eastAsia="Tsukushi A Round Gothic Regular" w:hAnsi="Garamond"/>
          <w:b/>
          <w:bCs/>
          <w:iCs/>
        </w:rPr>
        <w:t>)</w:t>
      </w:r>
    </w:p>
    <w:p w14:paraId="16E2937B" w14:textId="77777777" w:rsidR="006327CE" w:rsidRPr="005C497E" w:rsidRDefault="006327CE" w:rsidP="005C497E">
      <w:pPr>
        <w:pStyle w:val="NormalWeb"/>
        <w:widowControl w:val="0"/>
        <w:shd w:val="clear" w:color="auto" w:fill="FFFFFF"/>
        <w:spacing w:before="70" w:beforeAutospacing="0" w:after="0" w:afterAutospacing="0"/>
        <w:ind w:left="720" w:hanging="720"/>
        <w:rPr>
          <w:rFonts w:ascii="Garamond" w:eastAsia="Tsukushi A Round Gothic Regular" w:hAnsi="Garamond"/>
          <w:color w:val="000000"/>
          <w:shd w:val="clear" w:color="auto" w:fill="FFFFFF"/>
        </w:rPr>
      </w:pPr>
      <w:r w:rsidRPr="005C497E">
        <w:rPr>
          <w:rFonts w:ascii="Garamond" w:eastAsia="Tsukushi A Round Gothic Regular" w:hAnsi="Garamond"/>
          <w:b/>
          <w:bCs/>
          <w:color w:val="000000"/>
          <w:shd w:val="clear" w:color="auto" w:fill="FFFFFF"/>
        </w:rPr>
        <w:t>Poudyal, Bibhushana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 and Mala Rai (2023). “The Smell of the Other and Self-Alienation: A Mani(fold)</w:t>
      </w:r>
      <w:proofErr w:type="spellStart"/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>festo</w:t>
      </w:r>
      <w:proofErr w:type="spellEnd"/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 of Race, Ethnicity, and Fear of One’s Own “Haunting Cooking Odors.”” In Eileen E. Schell, Dianna Winslow, and </w:t>
      </w:r>
      <w:proofErr w:type="spellStart"/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>Pritisha</w:t>
      </w:r>
      <w:proofErr w:type="spellEnd"/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 Shrestha (Eds.) </w:t>
      </w:r>
      <w:r w:rsidRPr="005C497E">
        <w:rPr>
          <w:rFonts w:ascii="Garamond" w:eastAsia="Tsukushi A Round Gothic Regular" w:hAnsi="Garamond"/>
          <w:i/>
          <w:iCs/>
          <w:color w:val="000000"/>
          <w:shd w:val="clear" w:color="auto" w:fill="FFFFFF"/>
        </w:rPr>
        <w:t xml:space="preserve">Food Justice Activism and Pedagogies: Literacies and Rhetorics for Transforming Food Systems in Local and Transnational Contexts 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(pp. 71-83). Lexington Books. </w:t>
      </w:r>
    </w:p>
    <w:p w14:paraId="07263704" w14:textId="174AD46F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color w:val="0070C0"/>
        </w:rPr>
      </w:pPr>
      <w:r w:rsidRPr="005C497E">
        <w:rPr>
          <w:rFonts w:ascii="Garamond" w:eastAsia="Tsukushi A Round Gothic Regular" w:hAnsi="Garamond"/>
          <w:b/>
          <w:bCs/>
        </w:rPr>
        <w:t>Poudyal, Bibhushana</w:t>
      </w:r>
      <w:r w:rsidRPr="005C497E">
        <w:rPr>
          <w:rFonts w:ascii="Garamond" w:eastAsia="Tsukushi A Round Gothic Regular" w:hAnsi="Garamond"/>
        </w:rPr>
        <w:t>. (2022).</w:t>
      </w:r>
      <w:r w:rsidRPr="005C497E">
        <w:rPr>
          <w:rFonts w:ascii="Garamond" w:eastAsia="Tsukushi A Round Gothic Regular" w:hAnsi="Garamond"/>
          <w:b/>
          <w:bCs/>
        </w:rPr>
        <w:t xml:space="preserve"> </w:t>
      </w:r>
      <w:r w:rsidRPr="005C497E">
        <w:rPr>
          <w:rFonts w:ascii="Garamond" w:eastAsia="Tsukushi A Round Gothic Regular" w:hAnsi="Garamond"/>
        </w:rPr>
        <w:t xml:space="preserve">“Counter, Contradictory, and Contingent Digital-Storytelling through Theories-Praxes of Community-Based Participatory Research and Minimal Computing.” In Crystal VanKooten </w:t>
      </w:r>
      <w:r w:rsidR="00827734" w:rsidRPr="005C497E">
        <w:rPr>
          <w:rFonts w:ascii="Garamond" w:eastAsia="Tsukushi A Round Gothic Regular" w:hAnsi="Garamond"/>
        </w:rPr>
        <w:t>&amp;</w:t>
      </w:r>
      <w:r w:rsidRPr="005C497E">
        <w:rPr>
          <w:rFonts w:ascii="Garamond" w:eastAsia="Tsukushi A Round Gothic Regular" w:hAnsi="Garamond"/>
        </w:rPr>
        <w:t xml:space="preserve"> Victor J. Del Hierro (Eds.), </w:t>
      </w:r>
      <w:r w:rsidRPr="005C497E">
        <w:rPr>
          <w:rFonts w:ascii="Garamond" w:eastAsia="Tsukushi A Round Gothic Regular" w:hAnsi="Garamond"/>
          <w:i/>
          <w:iCs/>
        </w:rPr>
        <w:t>Methods and Methodologies for Research in Digital Writing and Rhetoric</w:t>
      </w:r>
      <w:r w:rsidRPr="005C497E">
        <w:rPr>
          <w:rFonts w:ascii="Garamond" w:eastAsia="Tsukushi A Round Gothic Regular" w:hAnsi="Garamond"/>
        </w:rPr>
        <w:t xml:space="preserve"> (205-224). WAC Clearinghouse. </w:t>
      </w:r>
      <w:hyperlink r:id="rId17" w:history="1">
        <w:r w:rsidRPr="005C497E">
          <w:rPr>
            <w:rStyle w:val="Hyperlink"/>
            <w:rFonts w:ascii="Garamond" w:eastAsia="Tsukushi A Round Gothic Regular" w:hAnsi="Garamond"/>
          </w:rPr>
          <w:t>https://doi.org/10.37514/PRA-B.2022.1541.2.09</w:t>
        </w:r>
      </w:hyperlink>
    </w:p>
    <w:p w14:paraId="42D12FFF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</w:rPr>
      </w:pPr>
      <w:r w:rsidRPr="005C497E">
        <w:rPr>
          <w:rFonts w:ascii="Garamond" w:eastAsia="Tsukushi A Round Gothic Regular" w:hAnsi="Garamond"/>
          <w:b/>
          <w:bCs/>
        </w:rPr>
        <w:t>Poudyal, Bibhushana</w:t>
      </w:r>
      <w:r w:rsidRPr="005C497E">
        <w:rPr>
          <w:rFonts w:ascii="Garamond" w:eastAsia="Tsukushi A Round Gothic Regular" w:hAnsi="Garamond"/>
        </w:rPr>
        <w:t xml:space="preserve">, Tetyana </w:t>
      </w:r>
      <w:proofErr w:type="spellStart"/>
      <w:r w:rsidRPr="005C497E">
        <w:rPr>
          <w:rFonts w:ascii="Garamond" w:eastAsia="Tsukushi A Round Gothic Regular" w:hAnsi="Garamond"/>
        </w:rPr>
        <w:t>Zhyvotovska</w:t>
      </w:r>
      <w:proofErr w:type="spellEnd"/>
      <w:r w:rsidRPr="005C497E">
        <w:rPr>
          <w:rFonts w:ascii="Garamond" w:eastAsia="Tsukushi A Round Gothic Regular" w:hAnsi="Garamond"/>
        </w:rPr>
        <w:t>,</w:t>
      </w:r>
      <w:r w:rsidRPr="005C497E">
        <w:rPr>
          <w:rFonts w:ascii="Garamond" w:eastAsia="Tsukushi A Round Gothic Regular" w:hAnsi="Garamond"/>
          <w:b/>
          <w:bCs/>
        </w:rPr>
        <w:t xml:space="preserve"> </w:t>
      </w:r>
      <w:r w:rsidRPr="005C497E">
        <w:rPr>
          <w:rFonts w:ascii="Garamond" w:eastAsia="Tsukushi A Round Gothic Regular" w:hAnsi="Garamond"/>
        </w:rPr>
        <w:t xml:space="preserve">Estefania Castillo, Nora Rivera, Ann Shivers-McNair, Joy Robinson, and Laura Gonzales. (2020). “Interrogating what we mean by “Making”: Stories from Women who Make in Community.” In Maggie Melos and Jennifer Nichols (Eds.), </w:t>
      </w:r>
      <w:r w:rsidRPr="005C497E">
        <w:rPr>
          <w:rFonts w:ascii="Garamond" w:eastAsia="Tsukushi A Round Gothic Regular" w:hAnsi="Garamond"/>
          <w:i/>
          <w:iCs/>
        </w:rPr>
        <w:t xml:space="preserve">Re-making the Library Makerspace: Critical Theories, Reflections, and Practices </w:t>
      </w:r>
      <w:r w:rsidRPr="005C497E">
        <w:rPr>
          <w:rFonts w:ascii="Garamond" w:eastAsia="Tsukushi A Round Gothic Regular" w:hAnsi="Garamond"/>
        </w:rPr>
        <w:t xml:space="preserve">(pp. 203-224). Library Juice Press. </w:t>
      </w:r>
    </w:p>
    <w:p w14:paraId="6E2B3468" w14:textId="77777777" w:rsidR="005B127A" w:rsidRPr="005C497E" w:rsidRDefault="005B127A" w:rsidP="005C497E">
      <w:pPr>
        <w:widowControl w:val="0"/>
        <w:spacing w:before="70"/>
        <w:rPr>
          <w:rFonts w:ascii="Garamond" w:eastAsia="Tsukushi A Round Gothic Regular" w:hAnsi="Garamond"/>
          <w:color w:val="000000"/>
          <w:shd w:val="clear" w:color="auto" w:fill="FFFFFF"/>
          <w:lang w:bidi="ne-NP"/>
        </w:rPr>
      </w:pPr>
    </w:p>
    <w:p w14:paraId="0A8673C5" w14:textId="6C9D3B48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color w:val="000000"/>
          <w:shd w:val="clear" w:color="auto" w:fill="FFFFFF"/>
          <w:lang w:bidi="ne-NP"/>
        </w:rPr>
      </w:pPr>
      <w:r w:rsidRPr="005C497E">
        <w:rPr>
          <w:rFonts w:ascii="Garamond" w:eastAsia="Tsukushi A Round Gothic Regular" w:hAnsi="Garamond"/>
          <w:b/>
          <w:bCs/>
          <w:iCs/>
        </w:rPr>
        <w:t>Conference Proceedings</w:t>
      </w:r>
      <w:r w:rsidR="002A463F" w:rsidRPr="005C497E">
        <w:rPr>
          <w:rFonts w:ascii="Garamond" w:eastAsia="Tsukushi A Round Gothic Regular" w:hAnsi="Garamond"/>
          <w:b/>
          <w:bCs/>
          <w:iCs/>
        </w:rPr>
        <w:t xml:space="preserve"> (1)</w:t>
      </w:r>
    </w:p>
    <w:p w14:paraId="6313F4F3" w14:textId="22948BEA" w:rsidR="005B127A" w:rsidRPr="005C497E" w:rsidRDefault="005B127A" w:rsidP="005C497E">
      <w:pPr>
        <w:pStyle w:val="NormalWeb"/>
        <w:widowControl w:val="0"/>
        <w:spacing w:before="70" w:beforeAutospacing="0" w:after="0" w:afterAutospacing="0"/>
        <w:ind w:left="720" w:hanging="720"/>
        <w:rPr>
          <w:rStyle w:val="Hyperlink"/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  <w:b/>
          <w:bCs/>
        </w:rPr>
        <w:t>Poudyal, Bibhushana.</w:t>
      </w:r>
      <w:r w:rsidRPr="005C497E">
        <w:rPr>
          <w:rFonts w:ascii="Garamond" w:eastAsia="Tsukushi A Round Gothic Regular" w:hAnsi="Garamond"/>
        </w:rPr>
        <w:t xml:space="preserve"> (2020). Building Digital Archive through Collaborative UX Research: Relationship-Building with the Community or Knowledge-Building about the Community? In Proceedings of the 38th ACM International Conference on Design of Communication (SIGDOC '20), October 03-04, 2020, Denton, TX, USA. ACM, New York, NY, USA,  </w:t>
      </w:r>
      <w:hyperlink r:id="rId18" w:history="1">
        <w:r w:rsidR="0051390D" w:rsidRPr="005C497E">
          <w:rPr>
            <w:rStyle w:val="Hyperlink"/>
            <w:rFonts w:ascii="Garamond" w:eastAsia="Tsukushi A Round Gothic Regular" w:hAnsi="Garamond"/>
          </w:rPr>
          <w:t>https://doi.org/10.1145/3380851.3416767</w:t>
        </w:r>
      </w:hyperlink>
      <w:r w:rsidR="0051390D" w:rsidRPr="005C497E">
        <w:rPr>
          <w:rFonts w:ascii="Garamond" w:eastAsia="Tsukushi A Round Gothic Regular" w:hAnsi="Garamond"/>
        </w:rPr>
        <w:t xml:space="preserve"> </w:t>
      </w:r>
      <w:r w:rsidRPr="005C497E">
        <w:rPr>
          <w:rFonts w:ascii="Garamond" w:eastAsia="Tsukushi A Round Gothic Regular" w:hAnsi="Garamond"/>
          <w:color w:val="0070C0"/>
        </w:rPr>
        <w:t xml:space="preserve"> </w:t>
      </w:r>
    </w:p>
    <w:p w14:paraId="0FA90AD0" w14:textId="77777777" w:rsidR="005B127A" w:rsidRPr="005C497E" w:rsidRDefault="005B127A" w:rsidP="005C497E">
      <w:pPr>
        <w:pStyle w:val="NormalWeb"/>
        <w:widowControl w:val="0"/>
        <w:spacing w:before="70" w:beforeAutospacing="0" w:after="0" w:afterAutospacing="0"/>
        <w:ind w:left="720" w:hanging="720"/>
        <w:rPr>
          <w:rFonts w:ascii="Garamond" w:eastAsia="Tsukushi A Round Gothic Regular" w:hAnsi="Garamond"/>
        </w:rPr>
      </w:pPr>
    </w:p>
    <w:p w14:paraId="65C5A69B" w14:textId="7C8F272A" w:rsidR="002A463F" w:rsidRPr="005C497E" w:rsidRDefault="005C497E" w:rsidP="005C497E">
      <w:pPr>
        <w:widowControl w:val="0"/>
        <w:spacing w:before="70"/>
        <w:rPr>
          <w:rStyle w:val="Hyperlink"/>
          <w:rFonts w:ascii="Garamond" w:eastAsia="Tsukushi A Round Gothic Regular" w:hAnsi="Garamond"/>
          <w:b/>
          <w:bCs/>
          <w:color w:val="535A00"/>
        </w:rPr>
      </w:pPr>
      <w:r w:rsidRPr="005C497E">
        <w:rPr>
          <w:rFonts w:ascii="Garamond" w:eastAsia="Tsukushi A Round Gothic Regular" w:hAnsi="Garamond"/>
          <w:b/>
          <w:bCs/>
          <w:iCs/>
          <w:noProof/>
          <w:color w:val="666C04"/>
          <w:lang w:bidi="ne-NP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2787E2" wp14:editId="6281E97A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5992495" cy="0"/>
                <wp:effectExtent l="0" t="0" r="14605" b="12700"/>
                <wp:wrapNone/>
                <wp:docPr id="1382448204" name="Straight Connector 1382448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2EE9A" id="Straight Connector 1382448204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85pt" to="471.85pt,1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" strokecolor="black [3213]" strokeweight="1pt">
                <v:stroke joinstyle="miter"/>
              </v:line>
            </w:pict>
          </mc:Fallback>
        </mc:AlternateContent>
      </w:r>
      <w:r w:rsidR="002A463F" w:rsidRPr="005C497E">
        <w:rPr>
          <w:rFonts w:ascii="Garamond" w:eastAsia="Tsukushi A Round Gothic Regular" w:hAnsi="Garamond"/>
          <w:b/>
          <w:bCs/>
          <w:iCs/>
          <w:noProof/>
          <w:color w:val="535A00"/>
          <w:lang w:bidi="ne-NP"/>
        </w:rPr>
        <w:t>WORK</w:t>
      </w:r>
      <w:r w:rsidR="004B1ED4" w:rsidRPr="005C497E">
        <w:rPr>
          <w:rFonts w:ascii="Garamond" w:eastAsia="Tsukushi A Round Gothic Regular" w:hAnsi="Garamond"/>
          <w:b/>
          <w:bCs/>
          <w:iCs/>
          <w:noProof/>
          <w:color w:val="535A00"/>
          <w:lang w:bidi="ne-NP"/>
        </w:rPr>
        <w:t>-</w:t>
      </w:r>
      <w:r w:rsidR="002A463F" w:rsidRPr="005C497E">
        <w:rPr>
          <w:rFonts w:ascii="Garamond" w:eastAsia="Tsukushi A Round Gothic Regular" w:hAnsi="Garamond"/>
          <w:b/>
          <w:bCs/>
          <w:iCs/>
          <w:noProof/>
          <w:color w:val="535A00"/>
          <w:lang w:bidi="ne-NP"/>
        </w:rPr>
        <w:t>IN</w:t>
      </w:r>
      <w:r w:rsidR="004B1ED4" w:rsidRPr="005C497E">
        <w:rPr>
          <w:rFonts w:ascii="Garamond" w:eastAsia="Tsukushi A Round Gothic Regular" w:hAnsi="Garamond"/>
          <w:b/>
          <w:bCs/>
          <w:iCs/>
          <w:noProof/>
          <w:color w:val="535A00"/>
          <w:lang w:bidi="ne-NP"/>
        </w:rPr>
        <w:t>-</w:t>
      </w:r>
      <w:r w:rsidR="002A463F" w:rsidRPr="005C497E">
        <w:rPr>
          <w:rFonts w:ascii="Garamond" w:eastAsia="Tsukushi A Round Gothic Regular" w:hAnsi="Garamond"/>
          <w:b/>
          <w:bCs/>
          <w:iCs/>
          <w:noProof/>
          <w:color w:val="535A00"/>
          <w:lang w:bidi="ne-NP"/>
        </w:rPr>
        <w:t>PROGRESS</w:t>
      </w:r>
    </w:p>
    <w:p w14:paraId="1D758110" w14:textId="4BC84E45" w:rsidR="00F4432D" w:rsidRPr="005C497E" w:rsidRDefault="00F4432D" w:rsidP="004D144B">
      <w:pPr>
        <w:pStyle w:val="NormalWeb"/>
        <w:widowControl w:val="0"/>
        <w:shd w:val="clear" w:color="auto" w:fill="FFFFFF"/>
        <w:spacing w:before="70" w:beforeAutospacing="0" w:after="0" w:afterAutospacing="0"/>
        <w:rPr>
          <w:rFonts w:ascii="Garamond" w:eastAsia="Tsukushi A Round Gothic Regular" w:hAnsi="Garamond"/>
          <w:b/>
          <w:bCs/>
          <w:color w:val="000000"/>
          <w:shd w:val="clear" w:color="auto" w:fill="FFFFFF"/>
        </w:rPr>
      </w:pPr>
      <w:r w:rsidRPr="005C497E">
        <w:rPr>
          <w:rFonts w:ascii="Garamond" w:eastAsia="Tsukushi A Round Gothic Regular" w:hAnsi="Garamond"/>
          <w:b/>
          <w:bCs/>
          <w:iCs/>
        </w:rPr>
        <w:t>Edit</w:t>
      </w:r>
      <w:r>
        <w:rPr>
          <w:rFonts w:ascii="Garamond" w:eastAsia="Tsukushi A Round Gothic Regular" w:hAnsi="Garamond"/>
          <w:b/>
          <w:bCs/>
          <w:iCs/>
        </w:rPr>
        <w:t>ed Collection</w:t>
      </w:r>
    </w:p>
    <w:p w14:paraId="3FE507BF" w14:textId="77777777" w:rsidR="00F4432D" w:rsidRPr="005C497E" w:rsidRDefault="00F4432D" w:rsidP="00F4432D">
      <w:pPr>
        <w:widowControl w:val="0"/>
        <w:spacing w:before="70"/>
        <w:ind w:left="720" w:hanging="720"/>
        <w:rPr>
          <w:rFonts w:ascii="Garamond" w:eastAsia="Tsukushi A Round Gothic Regular" w:hAnsi="Garamond"/>
          <w:iCs/>
          <w:noProof/>
          <w:color w:val="666C04"/>
          <w:lang w:bidi="ne-NP"/>
        </w:rPr>
      </w:pPr>
      <w:r w:rsidRPr="005C497E">
        <w:rPr>
          <w:rFonts w:ascii="Garamond" w:eastAsia="Tsukushi A Round Gothic Regular" w:hAnsi="Garamond"/>
          <w:b/>
          <w:bCs/>
          <w:color w:val="000000"/>
          <w:shd w:val="clear" w:color="auto" w:fill="FFFFFF"/>
        </w:rPr>
        <w:t>Poudyal, Bibhushana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, Kathryn Manis, Ma-Ya, and Patty Wilde [Editors]. </w:t>
      </w:r>
      <w:r w:rsidRPr="005C497E">
        <w:rPr>
          <w:rFonts w:ascii="Garamond" w:eastAsia="Tsukushi A Round Gothic Regular" w:hAnsi="Garamond"/>
          <w:i/>
          <w:iCs/>
          <w:color w:val="000000"/>
          <w:shd w:val="clear" w:color="auto" w:fill="FFFFFF"/>
        </w:rPr>
        <w:t>This is an Emergency (Archive): Recording, Remembering, Resisting, Refusing Under Catastrophe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>. [In conversation with WAC Clearinghouse.]</w:t>
      </w:r>
    </w:p>
    <w:p w14:paraId="472CAF53" w14:textId="77777777" w:rsidR="00520389" w:rsidRDefault="00520389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  <w:iCs/>
        </w:rPr>
      </w:pPr>
    </w:p>
    <w:p w14:paraId="7F9C3D0F" w14:textId="70CEC371" w:rsidR="00F4432D" w:rsidRDefault="00520389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  <w:iCs/>
        </w:rPr>
      </w:pPr>
      <w:r w:rsidRPr="005C497E">
        <w:rPr>
          <w:rFonts w:ascii="Garamond" w:eastAsia="Tsukushi A Round Gothic Regular" w:hAnsi="Garamond"/>
          <w:b/>
          <w:bCs/>
          <w:iCs/>
        </w:rPr>
        <w:t>Book Chapters</w:t>
      </w:r>
    </w:p>
    <w:p w14:paraId="5FC771F3" w14:textId="50E7F8F1" w:rsidR="00520389" w:rsidRDefault="00520389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  <w:iCs/>
        </w:rPr>
      </w:pPr>
      <w:r w:rsidRPr="005C497E">
        <w:rPr>
          <w:rFonts w:ascii="Garamond" w:eastAsia="Tsukushi A Round Gothic Regular" w:hAnsi="Garamond"/>
          <w:b/>
          <w:bCs/>
          <w:color w:val="000000"/>
          <w:shd w:val="clear" w:color="auto" w:fill="FFFFFF"/>
        </w:rPr>
        <w:t>Poudyal, Bibhushana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. “Gaza as Sustainability Framework: Intellectual Praxis of Bearing Witness.” 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lastRenderedPageBreak/>
        <w:t xml:space="preserve">In Kaylie Fougerousse, Joanna Gordon, &amp; Katie Silvester (Eds.), </w:t>
      </w:r>
      <w:r w:rsidRPr="005C497E">
        <w:rPr>
          <w:rFonts w:ascii="Garamond" w:eastAsia="Tsukushi A Round Gothic Regular" w:hAnsi="Garamond"/>
          <w:i/>
          <w:iCs/>
          <w:color w:val="000000"/>
          <w:shd w:val="clear" w:color="auto" w:fill="FFFFFF"/>
        </w:rPr>
        <w:t>Reconceptualizing Sustainability Literacies in the Community and Writing Classroom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. WAC Clearinghouse. </w:t>
      </w:r>
      <w:r>
        <w:rPr>
          <w:rFonts w:ascii="Garamond" w:eastAsia="Tsukushi A Round Gothic Regular" w:hAnsi="Garamond"/>
          <w:color w:val="000000"/>
          <w:shd w:val="clear" w:color="auto" w:fill="FFFFFF"/>
        </w:rPr>
        <w:t>[In Press]</w:t>
      </w:r>
    </w:p>
    <w:p w14:paraId="0D8F637A" w14:textId="77777777" w:rsidR="00520389" w:rsidRDefault="00520389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  <w:iCs/>
        </w:rPr>
      </w:pPr>
    </w:p>
    <w:p w14:paraId="2E237C2E" w14:textId="016B5458" w:rsidR="00827734" w:rsidRPr="005C497E" w:rsidRDefault="00827734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  <w:color w:val="A50021"/>
        </w:rPr>
      </w:pPr>
      <w:r w:rsidRPr="005C497E">
        <w:rPr>
          <w:rFonts w:ascii="Garamond" w:eastAsia="Tsukushi A Round Gothic Regular" w:hAnsi="Garamond"/>
          <w:b/>
          <w:bCs/>
          <w:iCs/>
        </w:rPr>
        <w:t xml:space="preserve">Journal Articles </w:t>
      </w:r>
    </w:p>
    <w:p w14:paraId="0E03BA0B" w14:textId="3DE85404" w:rsidR="00257E3F" w:rsidRPr="005C497E" w:rsidRDefault="00257E3F" w:rsidP="005C497E">
      <w:pPr>
        <w:pStyle w:val="NormalWeb"/>
        <w:widowControl w:val="0"/>
        <w:shd w:val="clear" w:color="auto" w:fill="FFFFFF"/>
        <w:snapToGrid w:val="0"/>
        <w:spacing w:before="70" w:beforeAutospacing="0" w:after="0" w:afterAutospacing="0"/>
        <w:ind w:left="720" w:hanging="720"/>
        <w:rPr>
          <w:rFonts w:ascii="Garamond" w:eastAsia="Tsukushi A Round Gothic Regular" w:hAnsi="Garamond"/>
          <w:color w:val="000000"/>
          <w:shd w:val="clear" w:color="auto" w:fill="FFFFFF"/>
        </w:rPr>
      </w:pPr>
      <w:r w:rsidRPr="005C497E">
        <w:rPr>
          <w:rFonts w:ascii="Garamond" w:eastAsia="Tsukushi A Round Gothic Regular" w:hAnsi="Garamond"/>
          <w:b/>
          <w:bCs/>
          <w:color w:val="000000"/>
          <w:shd w:val="clear" w:color="auto" w:fill="FFFFFF"/>
        </w:rPr>
        <w:t>Poudyal, Bibhushana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. “Internationalist </w:t>
      </w:r>
      <w:r w:rsidR="00C44AAC"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Guerrilla 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>Feminism: Dismantling Empire in the Heart of the U.S. Higher Education.” [</w:t>
      </w:r>
      <w:r w:rsidRPr="005C497E">
        <w:rPr>
          <w:rFonts w:ascii="Garamond" w:eastAsia="Tsukushi A Round Gothic Regular" w:hAnsi="Garamond"/>
          <w:i/>
          <w:iCs/>
          <w:color w:val="000000"/>
          <w:shd w:val="clear" w:color="auto" w:fill="FFFFFF"/>
        </w:rPr>
        <w:t>Special issue on Academia in Crisis: How Feminist Rhetorical Scholars Respond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>.] Peitho. [</w:t>
      </w:r>
      <w:r w:rsidR="00812476"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Invited Publication; </w:t>
      </w:r>
      <w:r w:rsidR="001C7FC6">
        <w:rPr>
          <w:rFonts w:ascii="Garamond" w:eastAsia="Tsukushi A Round Gothic Regular" w:hAnsi="Garamond"/>
          <w:color w:val="000000"/>
          <w:shd w:val="clear" w:color="auto" w:fill="FFFFFF"/>
        </w:rPr>
        <w:t>U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nder </w:t>
      </w:r>
      <w:r w:rsidR="001C7FC6">
        <w:rPr>
          <w:rFonts w:ascii="Garamond" w:eastAsia="Tsukushi A Round Gothic Regular" w:hAnsi="Garamond"/>
          <w:color w:val="000000"/>
          <w:shd w:val="clear" w:color="auto" w:fill="FFFFFF"/>
        </w:rPr>
        <w:t>review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>]</w:t>
      </w:r>
    </w:p>
    <w:p w14:paraId="6E05A332" w14:textId="02218A0B" w:rsidR="00257E3F" w:rsidRPr="005C497E" w:rsidRDefault="00257E3F" w:rsidP="005C497E">
      <w:pPr>
        <w:pStyle w:val="NormalWeb"/>
        <w:widowControl w:val="0"/>
        <w:shd w:val="clear" w:color="auto" w:fill="FFFFFF"/>
        <w:snapToGrid w:val="0"/>
        <w:spacing w:before="70" w:beforeAutospacing="0" w:after="0" w:afterAutospacing="0"/>
        <w:ind w:left="720" w:hanging="720"/>
        <w:rPr>
          <w:rFonts w:ascii="Garamond" w:eastAsia="Tsukushi A Round Gothic Regular" w:hAnsi="Garamond"/>
          <w:color w:val="000000"/>
          <w:shd w:val="clear" w:color="auto" w:fill="FFFFFF"/>
        </w:rPr>
      </w:pP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>Browne, Cheyenne and</w:t>
      </w:r>
      <w:r w:rsidRPr="005C497E">
        <w:rPr>
          <w:rFonts w:ascii="Garamond" w:eastAsia="Tsukushi A Round Gothic Regular" w:hAnsi="Garamond"/>
          <w:b/>
          <w:bCs/>
          <w:color w:val="000000"/>
          <w:shd w:val="clear" w:color="auto" w:fill="FFFFFF"/>
        </w:rPr>
        <w:t xml:space="preserve"> Bibhushana Poudyal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. “Dugout Canoes as Archives in Motion: Creative, Embodied, and Activist </w:t>
      </w:r>
      <w:proofErr w:type="spellStart"/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>Storywork</w:t>
      </w:r>
      <w:proofErr w:type="spellEnd"/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 on the Snake River.” [</w:t>
      </w:r>
      <w:r w:rsidRPr="005C497E">
        <w:rPr>
          <w:rFonts w:ascii="Garamond" w:eastAsia="Tsukushi A Round Gothic Regular" w:hAnsi="Garamond"/>
          <w:i/>
          <w:iCs/>
          <w:color w:val="000000"/>
          <w:shd w:val="clear" w:color="auto" w:fill="FFFFFF"/>
        </w:rPr>
        <w:t>Creative, Embodied, and Activist Approaches to Archival Research: Fostering a More Inclusive Future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.] </w:t>
      </w:r>
      <w:r w:rsidRPr="005C497E">
        <w:rPr>
          <w:rFonts w:ascii="Garamond" w:eastAsia="Tsukushi A Round Gothic Regular" w:hAnsi="Garamond"/>
          <w:i/>
          <w:iCs/>
          <w:color w:val="000000"/>
          <w:shd w:val="clear" w:color="auto" w:fill="FFFFFF"/>
        </w:rPr>
        <w:t xml:space="preserve">Writers: Craft and Context. 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[Proposal accepted; </w:t>
      </w:r>
      <w:r w:rsidR="001C7FC6">
        <w:rPr>
          <w:rFonts w:ascii="Garamond" w:eastAsia="Tsukushi A Round Gothic Regular" w:hAnsi="Garamond"/>
          <w:color w:val="000000"/>
          <w:shd w:val="clear" w:color="auto" w:fill="FFFFFF"/>
        </w:rPr>
        <w:t>U</w:t>
      </w:r>
      <w:r w:rsidR="001C7FC6"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nder </w:t>
      </w:r>
      <w:r w:rsidR="001C7FC6">
        <w:rPr>
          <w:rFonts w:ascii="Garamond" w:eastAsia="Tsukushi A Round Gothic Regular" w:hAnsi="Garamond"/>
          <w:color w:val="000000"/>
          <w:shd w:val="clear" w:color="auto" w:fill="FFFFFF"/>
        </w:rPr>
        <w:t>review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>.]</w:t>
      </w:r>
    </w:p>
    <w:p w14:paraId="58113193" w14:textId="77777777" w:rsidR="00827734" w:rsidRPr="005C497E" w:rsidRDefault="00827734" w:rsidP="005C497E">
      <w:pPr>
        <w:pStyle w:val="NormalWeb"/>
        <w:widowControl w:val="0"/>
        <w:shd w:val="clear" w:color="auto" w:fill="FFFFFF"/>
        <w:spacing w:before="70" w:beforeAutospacing="0" w:after="0" w:afterAutospacing="0"/>
        <w:ind w:left="720" w:hanging="720"/>
        <w:rPr>
          <w:rFonts w:ascii="Garamond" w:eastAsia="Tsukushi A Round Gothic Regular" w:hAnsi="Garamond"/>
          <w:iCs/>
        </w:rPr>
      </w:pPr>
    </w:p>
    <w:p w14:paraId="6A82B0B1" w14:textId="5B52CC7B" w:rsidR="00781FAE" w:rsidRPr="005C497E" w:rsidRDefault="00781FAE" w:rsidP="005C497E">
      <w:pPr>
        <w:pStyle w:val="NormalWeb"/>
        <w:widowControl w:val="0"/>
        <w:shd w:val="clear" w:color="auto" w:fill="FFFFFF"/>
        <w:spacing w:before="70" w:beforeAutospacing="0" w:after="0" w:afterAutospacing="0"/>
        <w:ind w:left="720" w:hanging="720"/>
        <w:rPr>
          <w:rFonts w:ascii="Garamond" w:eastAsia="Tsukushi A Round Gothic Regular" w:hAnsi="Garamond"/>
          <w:b/>
          <w:bCs/>
          <w:color w:val="000000"/>
          <w:shd w:val="clear" w:color="auto" w:fill="FFFFFF"/>
        </w:rPr>
      </w:pPr>
      <w:r w:rsidRPr="005C497E">
        <w:rPr>
          <w:rFonts w:ascii="Garamond" w:eastAsia="Tsukushi A Round Gothic Regular" w:hAnsi="Garamond"/>
          <w:b/>
          <w:bCs/>
          <w:iCs/>
        </w:rPr>
        <w:t>Book Chapter</w:t>
      </w:r>
      <w:r w:rsidR="00665EA9" w:rsidRPr="005C497E">
        <w:rPr>
          <w:rFonts w:ascii="Garamond" w:eastAsia="Tsukushi A Round Gothic Regular" w:hAnsi="Garamond"/>
          <w:b/>
          <w:bCs/>
          <w:iCs/>
        </w:rPr>
        <w:t>s</w:t>
      </w:r>
    </w:p>
    <w:p w14:paraId="47788CFF" w14:textId="264826F5" w:rsidR="00DA6833" w:rsidRPr="005C497E" w:rsidRDefault="00DA6833" w:rsidP="005C497E">
      <w:pPr>
        <w:pStyle w:val="NormalWeb"/>
        <w:widowControl w:val="0"/>
        <w:shd w:val="clear" w:color="auto" w:fill="FFFFFF"/>
        <w:snapToGrid w:val="0"/>
        <w:spacing w:before="70" w:beforeAutospacing="0" w:after="0" w:afterAutospacing="0"/>
        <w:ind w:left="720" w:hanging="720"/>
        <w:rPr>
          <w:rFonts w:ascii="Garamond" w:eastAsia="Tsukushi A Round Gothic Regular" w:hAnsi="Garamond"/>
          <w:color w:val="000000"/>
          <w:shd w:val="clear" w:color="auto" w:fill="FFFFFF"/>
        </w:rPr>
      </w:pPr>
      <w:r w:rsidRPr="005C497E">
        <w:rPr>
          <w:rFonts w:ascii="Garamond" w:eastAsia="Tsukushi A Round Gothic Regular" w:hAnsi="Garamond"/>
          <w:b/>
          <w:bCs/>
          <w:color w:val="000000"/>
          <w:shd w:val="clear" w:color="auto" w:fill="FFFFFF"/>
        </w:rPr>
        <w:t>Poudyal, Bibhushana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. </w:t>
      </w:r>
      <w:r w:rsidR="00A33A9C" w:rsidRPr="005C497E">
        <w:rPr>
          <w:rFonts w:ascii="Garamond" w:eastAsia="Tsukushi A Round Gothic Regular" w:hAnsi="Garamond"/>
          <w:color w:val="000000"/>
          <w:shd w:val="clear" w:color="auto" w:fill="FFFFFF"/>
        </w:rPr>
        <w:t>“Insurgent Digital Humanities with the Global South: Radical</w:t>
      </w:r>
      <w:r w:rsidR="00BB198F" w:rsidRPr="005C497E">
        <w:rPr>
          <w:rFonts w:ascii="Garamond" w:eastAsia="Tsukushi A Round Gothic Regular" w:hAnsi="Garamond"/>
          <w:color w:val="000000"/>
          <w:shd w:val="clear" w:color="auto" w:fill="FFFFFF"/>
        </w:rPr>
        <w:t>ly</w:t>
      </w:r>
      <w:r w:rsidR="00A33A9C"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 </w:t>
      </w:r>
      <w:proofErr w:type="spellStart"/>
      <w:r w:rsidR="00A33A9C" w:rsidRPr="005C497E">
        <w:rPr>
          <w:rFonts w:ascii="Garamond" w:eastAsia="Tsukushi A Round Gothic Regular" w:hAnsi="Garamond"/>
          <w:color w:val="000000"/>
          <w:shd w:val="clear" w:color="auto" w:fill="FFFFFF"/>
        </w:rPr>
        <w:t>Undisciplining</w:t>
      </w:r>
      <w:proofErr w:type="spellEnd"/>
      <w:r w:rsidR="00A33A9C"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 the Discipline.</w:t>
      </w:r>
      <w:r w:rsidR="00A33A9C" w:rsidRPr="005C497E">
        <w:rPr>
          <w:rFonts w:ascii="Garamond" w:eastAsia="Tsukushi A Round Gothic Regular" w:hAnsi="Garamond"/>
        </w:rPr>
        <w:t xml:space="preserve">” </w:t>
      </w:r>
      <w:r w:rsidRPr="005C497E">
        <w:rPr>
          <w:rFonts w:ascii="Garamond" w:eastAsia="Tsukushi A Round Gothic Regular" w:hAnsi="Garamond"/>
        </w:rPr>
        <w:t>In U</w:t>
      </w:r>
      <w:r w:rsidR="00827734" w:rsidRPr="005C497E">
        <w:rPr>
          <w:rFonts w:ascii="Garamond" w:eastAsia="Tsukushi A Round Gothic Regular" w:hAnsi="Garamond"/>
        </w:rPr>
        <w:t>jjwal</w:t>
      </w:r>
      <w:r w:rsidRPr="005C497E">
        <w:rPr>
          <w:rFonts w:ascii="Garamond" w:eastAsia="Tsukushi A Round Gothic Regular" w:hAnsi="Garamond"/>
        </w:rPr>
        <w:t xml:space="preserve"> Jana (Ed.), </w:t>
      </w:r>
      <w:r w:rsidRPr="005C497E">
        <w:rPr>
          <w:rFonts w:ascii="Garamond" w:eastAsia="Tsukushi A Round Gothic Regular" w:hAnsi="Garamond"/>
          <w:i/>
          <w:iCs/>
          <w:color w:val="000000"/>
          <w:shd w:val="clear" w:color="auto" w:fill="FFFFFF"/>
        </w:rPr>
        <w:t>Digital Humanities in the Global South: Practices, Challenges and Possibilities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>. Palgrave Macmillan. Forthcoming. [Invited publication]</w:t>
      </w:r>
    </w:p>
    <w:p w14:paraId="7BEE84FE" w14:textId="77777777" w:rsidR="005C6698" w:rsidRPr="005C497E" w:rsidRDefault="005C6698" w:rsidP="00F4432D">
      <w:pPr>
        <w:pStyle w:val="NormalWeb"/>
        <w:widowControl w:val="0"/>
        <w:shd w:val="clear" w:color="auto" w:fill="FFFFFF"/>
        <w:snapToGrid w:val="0"/>
        <w:spacing w:before="70" w:beforeAutospacing="0" w:after="0" w:afterAutospacing="0"/>
        <w:rPr>
          <w:rFonts w:ascii="Garamond" w:eastAsia="Tsukushi A Round Gothic Regular" w:hAnsi="Garamond"/>
          <w:b/>
          <w:bCs/>
          <w:color w:val="000000"/>
          <w:shd w:val="clear" w:color="auto" w:fill="FFFFFF"/>
        </w:rPr>
      </w:pPr>
    </w:p>
    <w:p w14:paraId="1C671A97" w14:textId="63ACEC34" w:rsidR="005C6698" w:rsidRPr="005C497E" w:rsidRDefault="005C6698" w:rsidP="005C497E">
      <w:pPr>
        <w:pStyle w:val="NormalWeb"/>
        <w:widowControl w:val="0"/>
        <w:shd w:val="clear" w:color="auto" w:fill="FFFFFF"/>
        <w:snapToGrid w:val="0"/>
        <w:spacing w:before="70" w:beforeAutospacing="0" w:after="0" w:afterAutospacing="0"/>
        <w:ind w:left="720" w:hanging="720"/>
        <w:rPr>
          <w:rFonts w:ascii="Garamond" w:eastAsia="Tsukushi A Round Gothic Regular" w:hAnsi="Garamond"/>
          <w:b/>
          <w:bCs/>
          <w:color w:val="000000"/>
          <w:shd w:val="clear" w:color="auto" w:fill="FFFFFF"/>
        </w:rPr>
      </w:pPr>
      <w:r w:rsidRPr="005C497E">
        <w:rPr>
          <w:rFonts w:ascii="Garamond" w:eastAsia="Tsukushi A Round Gothic Regular" w:hAnsi="Garamond"/>
          <w:b/>
          <w:bCs/>
          <w:color w:val="000000"/>
          <w:shd w:val="clear" w:color="auto" w:fill="FFFFFF"/>
        </w:rPr>
        <w:t>Documentary Making</w:t>
      </w:r>
    </w:p>
    <w:p w14:paraId="746B640F" w14:textId="570EB380" w:rsidR="005C6698" w:rsidRPr="005C497E" w:rsidRDefault="005C6698" w:rsidP="005C497E">
      <w:pPr>
        <w:pStyle w:val="NormalWeb"/>
        <w:widowControl w:val="0"/>
        <w:shd w:val="clear" w:color="auto" w:fill="FFFFFF"/>
        <w:snapToGrid w:val="0"/>
        <w:spacing w:before="70" w:beforeAutospacing="0" w:after="0" w:afterAutospacing="0"/>
        <w:ind w:left="720" w:hanging="720"/>
        <w:rPr>
          <w:rFonts w:ascii="Garamond" w:eastAsia="Tsukushi A Round Gothic Regular" w:hAnsi="Garamond"/>
          <w:b/>
          <w:bCs/>
          <w:color w:val="000000"/>
          <w:shd w:val="clear" w:color="auto" w:fill="FFFFFF"/>
        </w:rPr>
      </w:pPr>
      <w:r w:rsidRPr="005C497E">
        <w:rPr>
          <w:rStyle w:val="Emphasis"/>
          <w:rFonts w:ascii="Garamond" w:eastAsiaTheme="majorEastAsia" w:hAnsi="Garamond"/>
          <w:b w:val="0"/>
          <w:bCs/>
          <w:color w:val="000000"/>
        </w:rPr>
        <w:t>Lo</w:t>
      </w:r>
      <w:r w:rsidR="000A1CBE">
        <w:rPr>
          <w:rStyle w:val="Emphasis"/>
          <w:rFonts w:ascii="Garamond" w:eastAsiaTheme="majorEastAsia" w:hAnsi="Garamond"/>
          <w:b w:val="0"/>
          <w:bCs/>
          <w:color w:val="000000"/>
        </w:rPr>
        <w:t>,</w:t>
      </w:r>
      <w:r w:rsidR="000A1CBE" w:rsidRPr="000A1CBE">
        <w:rPr>
          <w:rStyle w:val="Emphasis"/>
          <w:rFonts w:ascii="Garamond" w:eastAsiaTheme="majorEastAsia" w:hAnsi="Garamond"/>
          <w:b w:val="0"/>
          <w:bCs/>
          <w:color w:val="000000"/>
        </w:rPr>
        <w:t xml:space="preserve"> </w:t>
      </w:r>
      <w:r w:rsidR="000A1CBE" w:rsidRPr="005C497E">
        <w:rPr>
          <w:rStyle w:val="Emphasis"/>
          <w:rFonts w:ascii="Garamond" w:eastAsiaTheme="majorEastAsia" w:hAnsi="Garamond"/>
          <w:b w:val="0"/>
          <w:bCs/>
          <w:color w:val="000000"/>
        </w:rPr>
        <w:t>Buddha</w:t>
      </w:r>
      <w:r w:rsidRPr="005C497E">
        <w:rPr>
          <w:rStyle w:val="Emphasis"/>
          <w:rFonts w:ascii="Garamond" w:eastAsiaTheme="majorEastAsia" w:hAnsi="Garamond"/>
          <w:b w:val="0"/>
          <w:bCs/>
          <w:color w:val="000000"/>
        </w:rPr>
        <w:t xml:space="preserve"> and </w:t>
      </w:r>
      <w:r w:rsidRPr="005C497E">
        <w:rPr>
          <w:rStyle w:val="Emphasis"/>
          <w:rFonts w:ascii="Garamond" w:eastAsiaTheme="majorEastAsia" w:hAnsi="Garamond"/>
          <w:color w:val="000000"/>
        </w:rPr>
        <w:t>Bibhushana Poudyal</w:t>
      </w:r>
      <w:r w:rsidRPr="005C497E">
        <w:rPr>
          <w:rStyle w:val="Emphasis"/>
          <w:rFonts w:ascii="Garamond" w:eastAsiaTheme="majorEastAsia" w:hAnsi="Garamond"/>
          <w:b w:val="0"/>
          <w:bCs/>
          <w:color w:val="000000"/>
        </w:rPr>
        <w:t xml:space="preserve"> [</w:t>
      </w:r>
      <w:r w:rsidR="00BD3DFE" w:rsidRPr="005C497E">
        <w:rPr>
          <w:rStyle w:val="Emphasis"/>
          <w:rFonts w:ascii="Garamond" w:eastAsiaTheme="majorEastAsia" w:hAnsi="Garamond"/>
          <w:b w:val="0"/>
          <w:bCs/>
          <w:color w:val="000000"/>
        </w:rPr>
        <w:t>Scriptwriters and Producers</w:t>
      </w:r>
      <w:r w:rsidRPr="005C497E">
        <w:rPr>
          <w:rStyle w:val="Emphasis"/>
          <w:rFonts w:ascii="Garamond" w:eastAsiaTheme="majorEastAsia" w:hAnsi="Garamond"/>
          <w:b w:val="0"/>
          <w:bCs/>
          <w:color w:val="000000"/>
        </w:rPr>
        <w:t xml:space="preserve">]. </w:t>
      </w:r>
      <w:r w:rsidRPr="005C497E">
        <w:rPr>
          <w:rStyle w:val="Emphasis"/>
          <w:rFonts w:ascii="Garamond" w:eastAsiaTheme="majorEastAsia" w:hAnsi="Garamond"/>
          <w:b w:val="0"/>
          <w:bCs/>
          <w:i/>
          <w:iCs w:val="0"/>
          <w:color w:val="000000"/>
        </w:rPr>
        <w:t xml:space="preserve">Voices from </w:t>
      </w:r>
      <w:proofErr w:type="spellStart"/>
      <w:r w:rsidRPr="005C497E">
        <w:rPr>
          <w:rStyle w:val="Emphasis"/>
          <w:rFonts w:ascii="Garamond" w:eastAsiaTheme="majorEastAsia" w:hAnsi="Garamond"/>
          <w:b w:val="0"/>
          <w:bCs/>
          <w:i/>
          <w:iCs w:val="0"/>
          <w:color w:val="000000"/>
        </w:rPr>
        <w:t>Sailung</w:t>
      </w:r>
      <w:proofErr w:type="spellEnd"/>
      <w:r w:rsidRPr="005C497E">
        <w:rPr>
          <w:rStyle w:val="Emphasis"/>
          <w:rFonts w:ascii="Garamond" w:eastAsiaTheme="majorEastAsia" w:hAnsi="Garamond"/>
          <w:b w:val="0"/>
          <w:bCs/>
          <w:i/>
          <w:iCs w:val="0"/>
          <w:color w:val="000000"/>
        </w:rPr>
        <w:t xml:space="preserve">: </w:t>
      </w:r>
      <w:proofErr w:type="spellStart"/>
      <w:r w:rsidRPr="005C497E">
        <w:rPr>
          <w:rStyle w:val="Emphasis"/>
          <w:rFonts w:ascii="Garamond" w:eastAsiaTheme="majorEastAsia" w:hAnsi="Garamond"/>
          <w:b w:val="0"/>
          <w:bCs/>
          <w:i/>
          <w:iCs w:val="0"/>
          <w:color w:val="000000"/>
        </w:rPr>
        <w:t>Bonpo</w:t>
      </w:r>
      <w:proofErr w:type="spellEnd"/>
      <w:r w:rsidRPr="005C497E">
        <w:rPr>
          <w:rStyle w:val="Emphasis"/>
          <w:rFonts w:ascii="Garamond" w:eastAsiaTheme="majorEastAsia" w:hAnsi="Garamond"/>
          <w:b w:val="0"/>
          <w:bCs/>
          <w:i/>
          <w:iCs w:val="0"/>
          <w:color w:val="000000"/>
        </w:rPr>
        <w:t xml:space="preserve"> Rituals and Tamang Indigenous Knowledge</w:t>
      </w:r>
      <w:r w:rsidRPr="005C497E">
        <w:rPr>
          <w:rStyle w:val="apple-converted-space"/>
          <w:rFonts w:ascii="Garamond" w:eastAsiaTheme="majorEastAsia" w:hAnsi="Garamond"/>
          <w:color w:val="000000"/>
        </w:rPr>
        <w:t>. [</w:t>
      </w:r>
      <w:r w:rsidRPr="005C497E">
        <w:rPr>
          <w:rFonts w:ascii="Garamond" w:hAnsi="Garamond"/>
          <w:color w:val="000000"/>
        </w:rPr>
        <w:t>In a post-production stage]</w:t>
      </w:r>
    </w:p>
    <w:p w14:paraId="4D9972E8" w14:textId="77777777" w:rsidR="001513EE" w:rsidRPr="005C497E" w:rsidRDefault="001513EE" w:rsidP="005C497E">
      <w:pPr>
        <w:widowControl w:val="0"/>
        <w:spacing w:before="70"/>
        <w:rPr>
          <w:rFonts w:ascii="Garamond" w:eastAsia="Tsukushi A Round Gothic Regular" w:hAnsi="Garamond"/>
          <w:b/>
          <w:bCs/>
          <w:iCs/>
          <w:noProof/>
          <w:color w:val="666C04"/>
          <w:lang w:bidi="ne-NP"/>
        </w:rPr>
      </w:pPr>
    </w:p>
    <w:p w14:paraId="63107CB1" w14:textId="49D36368" w:rsidR="005B127A" w:rsidRPr="005C497E" w:rsidRDefault="002A463F" w:rsidP="005C497E">
      <w:pPr>
        <w:widowControl w:val="0"/>
        <w:spacing w:before="70"/>
        <w:rPr>
          <w:rStyle w:val="Hyperlink"/>
          <w:rFonts w:ascii="Garamond" w:eastAsia="Tsukushi A Round Gothic Regular" w:hAnsi="Garamond"/>
          <w:b/>
          <w:bCs/>
          <w:color w:val="535A00"/>
          <w:u w:val="none"/>
        </w:rPr>
      </w:pPr>
      <w:r w:rsidRPr="005C497E">
        <w:rPr>
          <w:rFonts w:ascii="Garamond" w:eastAsia="Tsukushi A Round Gothic Regular" w:hAnsi="Garamond"/>
          <w:b/>
          <w:bCs/>
          <w:iCs/>
          <w:noProof/>
          <w:color w:val="535A00"/>
          <w:lang w:bidi="ne-NP"/>
        </w:rPr>
        <w:t>ADDITIONAL SCHOLARLY PROJECTS</w:t>
      </w:r>
    </w:p>
    <w:p w14:paraId="60D914B7" w14:textId="21EDE32E" w:rsidR="002A463F" w:rsidRPr="005C497E" w:rsidRDefault="007A26ED" w:rsidP="005C497E">
      <w:pPr>
        <w:pStyle w:val="NormalWeb"/>
        <w:widowControl w:val="0"/>
        <w:shd w:val="clear" w:color="auto" w:fill="FFFFFF"/>
        <w:spacing w:before="70" w:beforeAutospacing="0" w:after="0" w:afterAutospacing="0"/>
        <w:ind w:left="720" w:hanging="720"/>
        <w:rPr>
          <w:rFonts w:ascii="Garamond" w:eastAsia="Tsukushi A Round Gothic Regular" w:hAnsi="Garamond"/>
          <w:b/>
          <w:bCs/>
          <w:color w:val="000000"/>
          <w:shd w:val="clear" w:color="auto" w:fill="FFFFFF"/>
        </w:rPr>
      </w:pPr>
      <w:r w:rsidRPr="005C497E">
        <w:rPr>
          <w:rFonts w:ascii="Garamond" w:eastAsia="Tsukushi A Round Gothic Regular" w:hAnsi="Garamond"/>
          <w:b/>
          <w:bCs/>
          <w:iCs/>
          <w:noProof/>
          <w:color w:val="666C0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311ED9" wp14:editId="7D793B1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92495" cy="0"/>
                <wp:effectExtent l="0" t="0" r="14605" b="12700"/>
                <wp:wrapNone/>
                <wp:docPr id="1817637871" name="Straight Connector 1817637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CD941" id="Straight Connector 1817637871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8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" strokecolor="black [3213]" strokeweight="1pt">
                <v:stroke joinstyle="miter"/>
              </v:line>
            </w:pict>
          </mc:Fallback>
        </mc:AlternateContent>
      </w:r>
      <w:r w:rsidR="002A463F" w:rsidRPr="005C497E">
        <w:rPr>
          <w:rFonts w:ascii="Garamond" w:eastAsia="Tsukushi A Round Gothic Regular" w:hAnsi="Garamond"/>
          <w:b/>
          <w:bCs/>
        </w:rPr>
        <w:t>Professional blogging (1)</w:t>
      </w:r>
    </w:p>
    <w:p w14:paraId="49904211" w14:textId="34A1E8E7" w:rsidR="005B127A" w:rsidRPr="005C497E" w:rsidRDefault="005B127A" w:rsidP="005C497E">
      <w:pPr>
        <w:pStyle w:val="NormalWeb"/>
        <w:widowControl w:val="0"/>
        <w:shd w:val="clear" w:color="auto" w:fill="FFFFFF"/>
        <w:spacing w:before="70" w:beforeAutospacing="0" w:after="0" w:afterAutospacing="0"/>
        <w:ind w:left="720" w:hanging="720"/>
        <w:rPr>
          <w:rStyle w:val="Hyperlink"/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  <w:b/>
          <w:bCs/>
          <w:color w:val="000000"/>
          <w:shd w:val="clear" w:color="auto" w:fill="FFFFFF"/>
        </w:rPr>
        <w:t>Poudyal, Bibhushana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. </w:t>
      </w:r>
      <w:r w:rsidRPr="005C497E">
        <w:rPr>
          <w:rFonts w:ascii="Garamond" w:eastAsia="Tsukushi A Round Gothic Regular" w:hAnsi="Garamond"/>
        </w:rPr>
        <w:t>(2019, December 1).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 xml:space="preserve"> “</w:t>
      </w:r>
      <w:r w:rsidRPr="005C497E">
        <w:rPr>
          <w:rFonts w:ascii="Garamond" w:eastAsia="Tsukushi A Round Gothic Regular" w:hAnsi="Garamond"/>
        </w:rPr>
        <w:t xml:space="preserve">Digital Activism: Strategic, Inessential, and Inenarrable Alliances for an Ethical and Political Imperative.” </w:t>
      </w:r>
      <w:r w:rsidRPr="005C497E">
        <w:rPr>
          <w:rFonts w:ascii="Garamond" w:eastAsia="Tsukushi A Round Gothic Regular" w:hAnsi="Garamond"/>
          <w:i/>
          <w:iCs/>
        </w:rPr>
        <w:t>Sweetland Digital Rhetoric Collaborative</w:t>
      </w:r>
      <w:r w:rsidRPr="005C497E">
        <w:rPr>
          <w:rFonts w:ascii="Garamond" w:eastAsia="Tsukushi A Round Gothic Regular" w:hAnsi="Garamond"/>
        </w:rPr>
        <w:t xml:space="preserve">. </w:t>
      </w:r>
      <w:r w:rsidRPr="005C497E">
        <w:rPr>
          <w:rFonts w:ascii="Garamond" w:eastAsia="Tsukushi A Round Gothic Regular" w:hAnsi="Garamond"/>
          <w:color w:val="000000"/>
        </w:rPr>
        <w:t>[</w:t>
      </w:r>
      <w:hyperlink r:id="rId19" w:history="1">
        <w:r w:rsidRPr="005C497E">
          <w:rPr>
            <w:rStyle w:val="Hyperlink"/>
            <w:rFonts w:ascii="Garamond" w:eastAsia="Tsukushi A Round Gothic Regular" w:hAnsi="Garamond"/>
          </w:rPr>
          <w:t>Open Source</w:t>
        </w:r>
      </w:hyperlink>
      <w:r w:rsidRPr="005C497E">
        <w:rPr>
          <w:rFonts w:ascii="Garamond" w:eastAsia="Tsukushi A Round Gothic Regular" w:hAnsi="Garamond"/>
          <w:color w:val="000000"/>
        </w:rPr>
        <w:t>]</w:t>
      </w:r>
      <w:r w:rsidRPr="005C497E">
        <w:rPr>
          <w:rStyle w:val="Hyperlink"/>
          <w:rFonts w:ascii="Garamond" w:eastAsia="Tsukushi A Round Gothic Regular" w:hAnsi="Garamond"/>
        </w:rPr>
        <w:t xml:space="preserve"> </w:t>
      </w:r>
      <w:r w:rsidRPr="005C497E">
        <w:rPr>
          <w:rStyle w:val="Hyperlink"/>
          <w:rFonts w:ascii="Garamond" w:eastAsia="Tsukushi A Round Gothic Regular" w:hAnsi="Garamond"/>
        </w:rPr>
        <w:br/>
      </w:r>
      <w:r w:rsidRPr="005C497E">
        <w:rPr>
          <w:rStyle w:val="Hyperlink"/>
          <w:rFonts w:ascii="Garamond" w:eastAsia="Tsukushi A Round Gothic Regular" w:hAnsi="Garamond"/>
          <w:u w:val="none"/>
        </w:rPr>
        <w:t xml:space="preserve">[Selected as </w:t>
      </w:r>
      <w:r w:rsidRPr="005C497E">
        <w:rPr>
          <w:rFonts w:ascii="Garamond" w:eastAsia="Tsukushi A Round Gothic Regular" w:hAnsi="Garamond"/>
        </w:rPr>
        <w:t>Editors’ Choice </w:t>
      </w:r>
      <w:r w:rsidRPr="005C497E">
        <w:rPr>
          <w:rStyle w:val="Hyperlink"/>
          <w:rFonts w:ascii="Garamond" w:eastAsia="Tsukushi A Round Gothic Regular" w:hAnsi="Garamond"/>
          <w:u w:val="none"/>
        </w:rPr>
        <w:t>for</w:t>
      </w:r>
      <w:r w:rsidRPr="005C497E">
        <w:rPr>
          <w:rStyle w:val="Hyperlink"/>
          <w:rFonts w:ascii="Garamond" w:eastAsia="Tsukushi A Round Gothic Regular" w:hAnsi="Garamond"/>
        </w:rPr>
        <w:t xml:space="preserve"> </w:t>
      </w:r>
      <w:hyperlink r:id="rId20" w:history="1">
        <w:r w:rsidRPr="005C497E">
          <w:rPr>
            <w:rStyle w:val="Hyperlink"/>
            <w:rFonts w:ascii="Garamond" w:eastAsia="Tsukushi A Round Gothic Regular" w:hAnsi="Garamond"/>
            <w:i/>
          </w:rPr>
          <w:t>Digital Humanities Now</w:t>
        </w:r>
      </w:hyperlink>
      <w:r w:rsidRPr="005C497E">
        <w:rPr>
          <w:rStyle w:val="Hyperlink"/>
          <w:rFonts w:ascii="Garamond" w:eastAsia="Tsukushi A Round Gothic Regular" w:hAnsi="Garamond"/>
        </w:rPr>
        <w:t>]</w:t>
      </w:r>
    </w:p>
    <w:p w14:paraId="2AE380F7" w14:textId="77777777" w:rsidR="00E872A1" w:rsidRPr="005C497E" w:rsidRDefault="00E872A1" w:rsidP="005C497E">
      <w:pPr>
        <w:pStyle w:val="NormalWeb"/>
        <w:widowControl w:val="0"/>
        <w:shd w:val="clear" w:color="auto" w:fill="FFFFFF"/>
        <w:spacing w:before="70" w:beforeAutospacing="0" w:after="0" w:afterAutospacing="0"/>
        <w:rPr>
          <w:rStyle w:val="Hyperlink"/>
          <w:rFonts w:ascii="Garamond" w:eastAsia="Tsukushi A Round Gothic Regular" w:hAnsi="Garamond"/>
          <w:b/>
          <w:bCs/>
          <w:u w:val="none"/>
        </w:rPr>
      </w:pPr>
    </w:p>
    <w:p w14:paraId="0F7B6F22" w14:textId="49D9DB24" w:rsidR="002A463F" w:rsidRPr="005C497E" w:rsidRDefault="002A463F" w:rsidP="005C497E">
      <w:pPr>
        <w:pStyle w:val="NormalWeb"/>
        <w:widowControl w:val="0"/>
        <w:shd w:val="clear" w:color="auto" w:fill="FFFFFF"/>
        <w:spacing w:before="70" w:beforeAutospacing="0" w:after="0" w:afterAutospacing="0"/>
        <w:ind w:left="720" w:hanging="720"/>
        <w:rPr>
          <w:rStyle w:val="Hyperlink"/>
          <w:rFonts w:ascii="Garamond" w:eastAsia="Tsukushi A Round Gothic Regular" w:hAnsi="Garamond"/>
          <w:b/>
          <w:bCs/>
          <w:u w:val="none"/>
        </w:rPr>
      </w:pPr>
      <w:r w:rsidRPr="005C497E">
        <w:rPr>
          <w:rStyle w:val="Hyperlink"/>
          <w:rFonts w:ascii="Garamond" w:eastAsia="Tsukushi A Round Gothic Regular" w:hAnsi="Garamond"/>
          <w:b/>
          <w:bCs/>
          <w:u w:val="none"/>
        </w:rPr>
        <w:t>Digital</w:t>
      </w:r>
      <w:r w:rsidR="00900CC8">
        <w:rPr>
          <w:rStyle w:val="Hyperlink"/>
          <w:rFonts w:ascii="Garamond" w:eastAsia="Tsukushi A Round Gothic Regular" w:hAnsi="Garamond"/>
          <w:b/>
          <w:bCs/>
          <w:u w:val="none"/>
        </w:rPr>
        <w:t>-Public</w:t>
      </w:r>
      <w:r w:rsidRPr="005C497E">
        <w:rPr>
          <w:rStyle w:val="Hyperlink"/>
          <w:rFonts w:ascii="Garamond" w:eastAsia="Tsukushi A Round Gothic Regular" w:hAnsi="Garamond"/>
          <w:b/>
          <w:bCs/>
          <w:u w:val="none"/>
        </w:rPr>
        <w:t xml:space="preserve"> </w:t>
      </w:r>
      <w:r w:rsidR="00900CC8">
        <w:rPr>
          <w:rStyle w:val="Hyperlink"/>
          <w:rFonts w:ascii="Garamond" w:eastAsia="Tsukushi A Round Gothic Regular" w:hAnsi="Garamond"/>
          <w:b/>
          <w:bCs/>
          <w:u w:val="none"/>
        </w:rPr>
        <w:t xml:space="preserve">Humanities </w:t>
      </w:r>
      <w:r w:rsidRPr="005C497E">
        <w:rPr>
          <w:rStyle w:val="Hyperlink"/>
          <w:rFonts w:ascii="Garamond" w:eastAsia="Tsukushi A Round Gothic Regular" w:hAnsi="Garamond"/>
          <w:b/>
          <w:bCs/>
          <w:u w:val="none"/>
        </w:rPr>
        <w:t>Projects (2)</w:t>
      </w:r>
    </w:p>
    <w:p w14:paraId="3D4FEA76" w14:textId="60B827FA" w:rsidR="002A463F" w:rsidRPr="005C497E" w:rsidRDefault="002A463F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iCs/>
          <w:sz w:val="24"/>
          <w:szCs w:val="24"/>
        </w:rPr>
        <w:t>Poudyal, Bibhushana.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</w:t>
      </w: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Rethinking South Asia from the Borderlands via Critical Digital A(</w:t>
      </w:r>
      <w:proofErr w:type="spellStart"/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na</w:t>
      </w:r>
      <w:proofErr w:type="spellEnd"/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)</w:t>
      </w:r>
      <w:proofErr w:type="spellStart"/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rchiving</w:t>
      </w:r>
      <w:proofErr w:type="spellEnd"/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 xml:space="preserve">: Politics, </w:t>
      </w:r>
      <w:proofErr w:type="spellStart"/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Im</w:t>
      </w:r>
      <w:proofErr w:type="spellEnd"/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 xml:space="preserve">/Possible Ethics, and Anti/Aesthetics 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(</w:t>
      </w:r>
      <w:hyperlink r:id="rId21" w:history="1">
        <w:r w:rsidRPr="005C497E">
          <w:rPr>
            <w:rStyle w:val="Hyperlink"/>
            <w:rFonts w:ascii="Garamond" w:eastAsia="Tsukushi A Round Gothic Regular" w:hAnsi="Garamond" w:cs="Times New Roman"/>
            <w:sz w:val="24"/>
            <w:szCs w:val="24"/>
          </w:rPr>
          <w:t>http://cassacda.com</w:t>
        </w:r>
      </w:hyperlink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) | July 2018 – </w:t>
      </w:r>
      <w:r w:rsidR="00E872A1" w:rsidRPr="005C497E">
        <w:rPr>
          <w:rFonts w:ascii="Garamond" w:eastAsia="Tsukushi A Round Gothic Regular" w:hAnsi="Garamond" w:cs="Times New Roman"/>
          <w:iCs/>
          <w:sz w:val="24"/>
          <w:szCs w:val="24"/>
        </w:rPr>
        <w:t>May 2023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.</w:t>
      </w:r>
    </w:p>
    <w:p w14:paraId="3DE273EE" w14:textId="4D1076C1" w:rsidR="002A463F" w:rsidRPr="005C497E" w:rsidRDefault="002A463F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iCs/>
          <w:sz w:val="24"/>
          <w:szCs w:val="24"/>
        </w:rPr>
        <w:t>Poudyal, Bibhushana</w:t>
      </w:r>
      <w:r w:rsidR="000A1CBE">
        <w:rPr>
          <w:rFonts w:ascii="Garamond" w:eastAsia="Tsukushi A Round Gothic Regular" w:hAnsi="Garamond" w:cs="Times New Roman"/>
          <w:b/>
          <w:bCs/>
          <w:iCs/>
          <w:sz w:val="24"/>
          <w:szCs w:val="24"/>
        </w:rPr>
        <w:t xml:space="preserve"> </w:t>
      </w:r>
      <w:r w:rsidR="00900CC8">
        <w:rPr>
          <w:rFonts w:ascii="Garamond" w:eastAsia="Tsukushi A Round Gothic Regular" w:hAnsi="Garamond" w:cs="Times New Roman"/>
          <w:iCs/>
          <w:sz w:val="24"/>
          <w:szCs w:val="24"/>
        </w:rPr>
        <w:t xml:space="preserve">(Research, Writing, Theorizing, &amp; Conceptualizing) </w:t>
      </w:r>
      <w:r w:rsidR="000A1CBE" w:rsidRPr="000A1CBE">
        <w:rPr>
          <w:rFonts w:ascii="Garamond" w:eastAsia="Tsukushi A Round Gothic Regular" w:hAnsi="Garamond" w:cs="Times New Roman"/>
          <w:iCs/>
          <w:sz w:val="24"/>
          <w:szCs w:val="24"/>
        </w:rPr>
        <w:t>and Rahul Malik</w:t>
      </w:r>
      <w:r w:rsidR="00900CC8">
        <w:rPr>
          <w:rFonts w:ascii="Garamond" w:eastAsia="Tsukushi A Round Gothic Regular" w:hAnsi="Garamond" w:cs="Times New Roman"/>
          <w:iCs/>
          <w:sz w:val="24"/>
          <w:szCs w:val="24"/>
        </w:rPr>
        <w:t xml:space="preserve"> (Coding &amp; Programming)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. </w:t>
      </w: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Global South Solidarities</w:t>
      </w:r>
      <w:r w:rsidR="00900CC8">
        <w:rPr>
          <w:rFonts w:ascii="Garamond" w:eastAsia="Tsukushi A Round Gothic Regular" w:hAnsi="Garamond" w:cs="Times New Roman"/>
          <w:i/>
          <w:sz w:val="24"/>
          <w:szCs w:val="24"/>
        </w:rPr>
        <w:t xml:space="preserve"> </w:t>
      </w:r>
      <w:proofErr w:type="spellStart"/>
      <w:r w:rsidR="00900CC8">
        <w:rPr>
          <w:rFonts w:ascii="Garamond" w:eastAsia="Tsukushi A Round Gothic Regular" w:hAnsi="Garamond" w:cs="Times New Roman"/>
          <w:i/>
          <w:sz w:val="24"/>
          <w:szCs w:val="24"/>
        </w:rPr>
        <w:t>Anarchive</w:t>
      </w:r>
      <w:proofErr w:type="spellEnd"/>
      <w:r w:rsidR="00900CC8">
        <w:rPr>
          <w:rFonts w:ascii="Garamond" w:eastAsia="Tsukushi A Round Gothic Regular" w:hAnsi="Garamond" w:cs="Times New Roman"/>
          <w:i/>
          <w:sz w:val="24"/>
          <w:szCs w:val="24"/>
        </w:rPr>
        <w:t xml:space="preserve"> 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(</w:t>
      </w:r>
      <w:hyperlink r:id="rId22" w:history="1">
        <w:r w:rsidRPr="005C497E">
          <w:rPr>
            <w:rStyle w:val="Hyperlink"/>
            <w:rFonts w:ascii="Garamond" w:eastAsia="Tsukushi A Round Gothic Regular" w:hAnsi="Garamond" w:cs="Times New Roman"/>
            <w:iCs/>
            <w:sz w:val="24"/>
            <w:szCs w:val="24"/>
          </w:rPr>
          <w:t>http://gssolidarities.org</w:t>
        </w:r>
      </w:hyperlink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) </w:t>
      </w:r>
    </w:p>
    <w:p w14:paraId="0F54A523" w14:textId="77777777" w:rsidR="002A463F" w:rsidRPr="005C497E" w:rsidRDefault="002A463F" w:rsidP="005C497E">
      <w:pPr>
        <w:pStyle w:val="NormalWeb"/>
        <w:widowControl w:val="0"/>
        <w:shd w:val="clear" w:color="auto" w:fill="FFFFFF"/>
        <w:spacing w:before="70" w:beforeAutospacing="0" w:after="0" w:afterAutospacing="0"/>
        <w:ind w:left="720" w:hanging="720"/>
        <w:rPr>
          <w:rStyle w:val="Hyperlink"/>
          <w:rFonts w:ascii="Garamond" w:eastAsia="Tsukushi A Round Gothic Regular" w:hAnsi="Garamond"/>
          <w:u w:val="none"/>
        </w:rPr>
      </w:pPr>
    </w:p>
    <w:p w14:paraId="41590063" w14:textId="04BA008F" w:rsidR="002A463F" w:rsidRPr="005C497E" w:rsidRDefault="002A463F" w:rsidP="005C497E">
      <w:pPr>
        <w:pStyle w:val="NormalWeb"/>
        <w:widowControl w:val="0"/>
        <w:shd w:val="clear" w:color="auto" w:fill="FFFFFF"/>
        <w:spacing w:before="70" w:beforeAutospacing="0" w:after="0" w:afterAutospacing="0"/>
        <w:ind w:left="720" w:hanging="720"/>
        <w:rPr>
          <w:rStyle w:val="Hyperlink"/>
          <w:rFonts w:ascii="Garamond" w:eastAsia="Tsukushi A Round Gothic Regular" w:hAnsi="Garamond"/>
          <w:b/>
          <w:bCs/>
          <w:u w:val="none"/>
        </w:rPr>
      </w:pPr>
      <w:r w:rsidRPr="005C497E">
        <w:rPr>
          <w:rStyle w:val="Hyperlink"/>
          <w:rFonts w:ascii="Garamond" w:eastAsia="Tsukushi A Round Gothic Regular" w:hAnsi="Garamond"/>
          <w:b/>
          <w:bCs/>
          <w:u w:val="none"/>
        </w:rPr>
        <w:t>Book Translation (1)</w:t>
      </w:r>
    </w:p>
    <w:p w14:paraId="10940DE3" w14:textId="77777777" w:rsidR="002A463F" w:rsidRPr="005C497E" w:rsidRDefault="002A463F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/>
          <w:iCs/>
          <w:sz w:val="24"/>
          <w:szCs w:val="24"/>
        </w:rPr>
        <w:t xml:space="preserve">An Arduous Path: A Story of Tibetan Refugee’s Struggle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>by Shree Bhakta Khanal, Kathmandu: Shangri-La Pustak P. Ltd., 2020. [Co-translated with Karuna Karki, from Nepali to English]</w:t>
      </w:r>
    </w:p>
    <w:p w14:paraId="63C94353" w14:textId="77777777" w:rsidR="002A463F" w:rsidRPr="005C497E" w:rsidRDefault="002A463F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</w:p>
    <w:p w14:paraId="311907C1" w14:textId="501BF934" w:rsidR="002A463F" w:rsidRPr="005C497E" w:rsidRDefault="002A463F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b/>
          <w:b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sz w:val="24"/>
          <w:szCs w:val="24"/>
        </w:rPr>
        <w:t>Public Writing in Nepali Language (1</w:t>
      </w:r>
      <w:r w:rsidR="00E872A1" w:rsidRPr="005C497E">
        <w:rPr>
          <w:rFonts w:ascii="Garamond" w:eastAsia="Tsukushi A Round Gothic Regular" w:hAnsi="Garamond" w:cs="Times New Roman"/>
          <w:b/>
          <w:bCs/>
          <w:sz w:val="24"/>
          <w:szCs w:val="24"/>
        </w:rPr>
        <w:t>0 +</w:t>
      </w:r>
      <w:r w:rsidRPr="005C497E">
        <w:rPr>
          <w:rFonts w:ascii="Garamond" w:eastAsia="Tsukushi A Round Gothic Regular" w:hAnsi="Garamond" w:cs="Times New Roman"/>
          <w:b/>
          <w:bCs/>
          <w:sz w:val="24"/>
          <w:szCs w:val="24"/>
        </w:rPr>
        <w:t>)</w:t>
      </w:r>
    </w:p>
    <w:p w14:paraId="3DE65D8F" w14:textId="77777777" w:rsidR="002A463F" w:rsidRPr="005C497E" w:rsidRDefault="002A463F" w:rsidP="005C497E">
      <w:pPr>
        <w:pStyle w:val="NoSpacing"/>
        <w:widowControl w:val="0"/>
        <w:tabs>
          <w:tab w:val="left" w:pos="720"/>
        </w:tabs>
        <w:spacing w:before="70"/>
        <w:rPr>
          <w:rFonts w:ascii="Garamond" w:eastAsia="Tsukushi A Round Gothic Regular" w:hAnsi="Garamond" w:cs="Times New Roman"/>
          <w:i/>
          <w:iCs/>
          <w:sz w:val="24"/>
          <w:szCs w:val="24"/>
          <w:shd w:val="clear" w:color="auto" w:fill="FFFFFF"/>
        </w:rPr>
      </w:pPr>
      <w:proofErr w:type="spellStart"/>
      <w:r w:rsidRPr="005C497E">
        <w:rPr>
          <w:rFonts w:ascii="Garamond" w:eastAsia="Tsukushi A Round Gothic Regular" w:hAnsi="Garamond" w:cs="Times New Roman"/>
          <w:i/>
          <w:iCs/>
          <w:sz w:val="24"/>
          <w:szCs w:val="24"/>
          <w:shd w:val="clear" w:color="auto" w:fill="FFFFFF"/>
        </w:rPr>
        <w:t>Aparaajeeta</w:t>
      </w:r>
      <w:proofErr w:type="spellEnd"/>
      <w:r w:rsidRPr="005C497E">
        <w:rPr>
          <w:rFonts w:ascii="Garamond" w:eastAsia="Tsukushi A Round Gothic Regular" w:hAnsi="Garamond" w:cs="Times New Roman"/>
          <w:i/>
          <w:iCs/>
          <w:sz w:val="24"/>
          <w:szCs w:val="24"/>
          <w:shd w:val="clear" w:color="auto" w:fill="FFFFFF"/>
        </w:rPr>
        <w:t xml:space="preserve"> Parijaat </w:t>
      </w:r>
      <w:r w:rsidRPr="005C497E">
        <w:rPr>
          <w:rFonts w:ascii="Garamond" w:eastAsia="Tsukushi A Round Gothic Regular" w:hAnsi="Garamond" w:cs="Times New Roman"/>
          <w:sz w:val="24"/>
          <w:szCs w:val="24"/>
          <w:shd w:val="clear" w:color="auto" w:fill="FFFFFF"/>
        </w:rPr>
        <w:t xml:space="preserve">2022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>–</w:t>
      </w:r>
      <w:r w:rsidRPr="005C497E">
        <w:rPr>
          <w:rFonts w:ascii="Garamond" w:eastAsia="Tsukushi A Round Gothic Regular" w:hAnsi="Garamond" w:cs="Times New Roman"/>
          <w:i/>
          <w:iCs/>
          <w:sz w:val="24"/>
          <w:szCs w:val="24"/>
          <w:shd w:val="clear" w:color="auto" w:fill="FFFFFF"/>
        </w:rPr>
        <w:t xml:space="preserve"> </w:t>
      </w:r>
    </w:p>
    <w:p w14:paraId="49A01330" w14:textId="77777777" w:rsidR="002A463F" w:rsidRPr="005C497E" w:rsidRDefault="002A463F" w:rsidP="005C497E">
      <w:pPr>
        <w:pStyle w:val="NoSpacing"/>
        <w:widowControl w:val="0"/>
        <w:tabs>
          <w:tab w:val="left" w:pos="720"/>
        </w:tabs>
        <w:spacing w:before="70"/>
        <w:ind w:left="720"/>
        <w:rPr>
          <w:rFonts w:ascii="Garamond" w:eastAsia="Tsukushi A Round Gothic Regular" w:hAnsi="Garamond" w:cs="Kokila"/>
          <w:sz w:val="24"/>
          <w:szCs w:val="24"/>
          <w:shd w:val="clear" w:color="auto" w:fill="FFFFFF"/>
        </w:rPr>
      </w:pPr>
      <w:proofErr w:type="spellStart"/>
      <w:r w:rsidRPr="005C497E">
        <w:rPr>
          <w:rFonts w:ascii="Kokila" w:eastAsia="Tsukushi A Round Gothic Regular" w:hAnsi="Kokila" w:cs="Kokila"/>
          <w:sz w:val="24"/>
          <w:szCs w:val="24"/>
          <w:shd w:val="clear" w:color="auto" w:fill="FFFFFF"/>
        </w:rPr>
        <w:t>साम्र्याज्यबादि</w:t>
      </w:r>
      <w:proofErr w:type="spellEnd"/>
      <w:r w:rsidRPr="005C497E">
        <w:rPr>
          <w:rFonts w:ascii="Garamond" w:eastAsia="Tsukushi A Round Gothic Regular" w:hAnsi="Garamond" w:cs="Kokila"/>
          <w:sz w:val="24"/>
          <w:szCs w:val="24"/>
          <w:shd w:val="clear" w:color="auto" w:fill="FFFFFF"/>
        </w:rPr>
        <w:t xml:space="preserve"> </w:t>
      </w:r>
      <w:proofErr w:type="spellStart"/>
      <w:r w:rsidRPr="005C497E">
        <w:rPr>
          <w:rFonts w:ascii="Kokila" w:eastAsia="Tsukushi A Round Gothic Regular" w:hAnsi="Kokila" w:cs="Kokila"/>
          <w:sz w:val="24"/>
          <w:szCs w:val="24"/>
          <w:shd w:val="clear" w:color="auto" w:fill="FFFFFF"/>
        </w:rPr>
        <w:t>षड्यन्त्रमा</w:t>
      </w:r>
      <w:proofErr w:type="spellEnd"/>
      <w:r w:rsidRPr="005C497E">
        <w:rPr>
          <w:rFonts w:ascii="Garamond" w:eastAsia="Tsukushi A Round Gothic Regular" w:hAnsi="Garamond" w:cs="Kokila"/>
          <w:sz w:val="24"/>
          <w:szCs w:val="24"/>
          <w:shd w:val="clear" w:color="auto" w:fill="FFFFFF"/>
        </w:rPr>
        <w:t xml:space="preserve"> </w:t>
      </w:r>
      <w:proofErr w:type="spellStart"/>
      <w:r w:rsidRPr="005C497E">
        <w:rPr>
          <w:rFonts w:ascii="Kokila" w:eastAsia="Tsukushi A Round Gothic Regular" w:hAnsi="Kokila" w:cs="Kokila"/>
          <w:sz w:val="24"/>
          <w:szCs w:val="24"/>
          <w:shd w:val="clear" w:color="auto" w:fill="FFFFFF"/>
        </w:rPr>
        <w:t>हिजाब</w:t>
      </w:r>
      <w:proofErr w:type="spellEnd"/>
      <w:r w:rsidRPr="005C497E">
        <w:rPr>
          <w:rFonts w:ascii="Garamond" w:eastAsia="Tsukushi A Round Gothic Regular" w:hAnsi="Garamond" w:cs="Kokila"/>
          <w:sz w:val="24"/>
          <w:szCs w:val="24"/>
          <w:shd w:val="clear" w:color="auto" w:fill="FFFFFF"/>
        </w:rPr>
        <w:t xml:space="preserve"> 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[English Translation: Hijab in an Imperialist Conspiracy] | Jan 2023.</w:t>
      </w:r>
    </w:p>
    <w:p w14:paraId="1D0CE2EB" w14:textId="77777777" w:rsidR="002A463F" w:rsidRPr="005C497E" w:rsidRDefault="002A463F" w:rsidP="005C497E">
      <w:pPr>
        <w:pStyle w:val="NoSpacing"/>
        <w:widowControl w:val="0"/>
        <w:tabs>
          <w:tab w:val="left" w:pos="720"/>
        </w:tabs>
        <w:spacing w:before="70"/>
        <w:ind w:left="720"/>
        <w:rPr>
          <w:rFonts w:ascii="Garamond" w:eastAsia="Tsukushi A Round Gothic Regular" w:hAnsi="Garamond" w:cs="Times New Roman"/>
          <w:sz w:val="24"/>
          <w:szCs w:val="24"/>
          <w:shd w:val="clear" w:color="auto" w:fill="FFFFFF"/>
        </w:rPr>
      </w:pPr>
      <w:proofErr w:type="spellStart"/>
      <w:r w:rsidRPr="005C497E">
        <w:rPr>
          <w:rFonts w:ascii="Kokila" w:eastAsia="Tsukushi A Round Gothic Regular" w:hAnsi="Kokila" w:cs="Kokila"/>
          <w:sz w:val="24"/>
          <w:szCs w:val="24"/>
          <w:shd w:val="clear" w:color="auto" w:fill="FFFFFF"/>
        </w:rPr>
        <w:lastRenderedPageBreak/>
        <w:t>साम्र्याज्यबादले</w:t>
      </w:r>
      <w:proofErr w:type="spellEnd"/>
      <w:r w:rsidRPr="005C497E">
        <w:rPr>
          <w:rFonts w:ascii="Garamond" w:eastAsia="Tsukushi A Round Gothic Regular" w:hAnsi="Garamond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C497E">
        <w:rPr>
          <w:rFonts w:ascii="Kokila" w:eastAsia="Tsukushi A Round Gothic Regular" w:hAnsi="Kokila" w:cs="Kokila"/>
          <w:sz w:val="24"/>
          <w:szCs w:val="24"/>
          <w:shd w:val="clear" w:color="auto" w:fill="FFFFFF"/>
        </w:rPr>
        <w:t>ल्याएको</w:t>
      </w:r>
      <w:proofErr w:type="spellEnd"/>
      <w:r w:rsidRPr="005C497E">
        <w:rPr>
          <w:rFonts w:ascii="Garamond" w:eastAsia="Tsukushi A Round Gothic Regular" w:hAnsi="Garamond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5C497E">
        <w:rPr>
          <w:rFonts w:ascii="Kokila" w:eastAsia="Tsukushi A Round Gothic Regular" w:hAnsi="Kokila" w:cs="Kokila"/>
          <w:sz w:val="24"/>
          <w:szCs w:val="24"/>
          <w:shd w:val="clear" w:color="auto" w:fill="FFFFFF"/>
        </w:rPr>
        <w:t>नारीवादी</w:t>
      </w:r>
      <w:proofErr w:type="spellEnd"/>
      <w:r w:rsidRPr="005C497E">
        <w:rPr>
          <w:rFonts w:ascii="Garamond" w:eastAsia="Tsukushi A Round Gothic Regular" w:hAnsi="Garamond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C497E">
        <w:rPr>
          <w:rFonts w:ascii="Kokila" w:eastAsia="Tsukushi A Round Gothic Regular" w:hAnsi="Kokila" w:cs="Kokila"/>
          <w:sz w:val="24"/>
          <w:szCs w:val="24"/>
          <w:shd w:val="clear" w:color="auto" w:fill="FFFFFF"/>
        </w:rPr>
        <w:t>मुक्ति</w:t>
      </w:r>
      <w:proofErr w:type="spellEnd"/>
      <w:r w:rsidRPr="005C497E">
        <w:rPr>
          <w:rFonts w:ascii="Garamond" w:eastAsia="Tsukushi A Round Gothic Regular" w:hAnsi="Garamond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5C497E">
        <w:rPr>
          <w:rFonts w:ascii="Kokila" w:eastAsia="Tsukushi A Round Gothic Regular" w:hAnsi="Kokila" w:cs="Kokila"/>
          <w:sz w:val="24"/>
          <w:szCs w:val="24"/>
          <w:shd w:val="clear" w:color="auto" w:fill="FFFFFF"/>
        </w:rPr>
        <w:t>को</w:t>
      </w:r>
      <w:proofErr w:type="spellEnd"/>
      <w:r w:rsidRPr="005C497E">
        <w:rPr>
          <w:rFonts w:ascii="Garamond" w:eastAsia="Tsukushi A Round Gothic Regular" w:hAnsi="Garamond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C497E">
        <w:rPr>
          <w:rFonts w:ascii="Kokila" w:eastAsia="Tsukushi A Round Gothic Regular" w:hAnsi="Kokila" w:cs="Kokila"/>
          <w:sz w:val="24"/>
          <w:szCs w:val="24"/>
          <w:shd w:val="clear" w:color="auto" w:fill="FFFFFF"/>
        </w:rPr>
        <w:t>एउटा</w:t>
      </w:r>
      <w:proofErr w:type="spellEnd"/>
      <w:r w:rsidRPr="005C497E">
        <w:rPr>
          <w:rFonts w:ascii="Garamond" w:eastAsia="Tsukushi A Round Gothic Regular" w:hAnsi="Garamond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C497E">
        <w:rPr>
          <w:rFonts w:ascii="Kokila" w:eastAsia="Tsukushi A Round Gothic Regular" w:hAnsi="Kokila" w:cs="Kokila"/>
          <w:sz w:val="24"/>
          <w:szCs w:val="24"/>
          <w:shd w:val="clear" w:color="auto" w:fill="FFFFFF"/>
        </w:rPr>
        <w:t>कथा</w:t>
      </w:r>
      <w:proofErr w:type="spellEnd"/>
      <w:r w:rsidRPr="005C497E">
        <w:rPr>
          <w:rFonts w:ascii="Garamond" w:eastAsia="Tsukushi A Round Gothic Regular" w:hAnsi="Garamond" w:cs="Kokila"/>
          <w:sz w:val="24"/>
          <w:szCs w:val="24"/>
          <w:shd w:val="clear" w:color="auto" w:fill="FFFFFF"/>
        </w:rPr>
        <w:t xml:space="preserve"> 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[English Translation: </w:t>
      </w:r>
      <w:r w:rsidRPr="005C497E">
        <w:rPr>
          <w:rFonts w:ascii="Garamond" w:eastAsia="Tsukushi A Round Gothic Regular" w:hAnsi="Garamond" w:cs="Times New Roman"/>
          <w:sz w:val="24"/>
          <w:szCs w:val="24"/>
          <w:shd w:val="clear" w:color="auto" w:fill="FFFFFF"/>
        </w:rPr>
        <w:t>A story of "Feminist Liberation" Brought About by Imperialism] | May 2022.</w:t>
      </w:r>
    </w:p>
    <w:p w14:paraId="126A19FB" w14:textId="77777777" w:rsidR="002A463F" w:rsidRPr="005C497E" w:rsidRDefault="002A463F" w:rsidP="005C497E">
      <w:pPr>
        <w:pStyle w:val="NoSpacing"/>
        <w:widowControl w:val="0"/>
        <w:tabs>
          <w:tab w:val="left" w:pos="720"/>
        </w:tabs>
        <w:spacing w:before="70"/>
        <w:rPr>
          <w:rFonts w:ascii="Garamond" w:eastAsia="Tsukushi A Round Gothic Regular" w:hAnsi="Garamond" w:cs="Times New Roman"/>
          <w:iCs/>
          <w:sz w:val="24"/>
          <w:szCs w:val="24"/>
        </w:rPr>
      </w:pPr>
      <w:proofErr w:type="spellStart"/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ThahaYatra</w:t>
      </w:r>
      <w:proofErr w:type="spellEnd"/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 xml:space="preserve"> 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2022 –</w:t>
      </w:r>
    </w:p>
    <w:p w14:paraId="0B73660A" w14:textId="77777777" w:rsidR="002A463F" w:rsidRPr="005C497E" w:rsidRDefault="002A463F" w:rsidP="005C497E">
      <w:pPr>
        <w:pStyle w:val="NoSpacing"/>
        <w:widowControl w:val="0"/>
        <w:tabs>
          <w:tab w:val="left" w:pos="720"/>
        </w:tabs>
        <w:spacing w:before="70"/>
        <w:ind w:left="720"/>
        <w:rPr>
          <w:rFonts w:ascii="Garamond" w:eastAsia="Tsukushi A Round Gothic Regular" w:hAnsi="Garamond" w:cs="Times New Roman"/>
          <w:sz w:val="24"/>
          <w:szCs w:val="24"/>
          <w:shd w:val="clear" w:color="auto" w:fill="FFFFFF"/>
        </w:rPr>
      </w:pPr>
      <w:proofErr w:type="spellStart"/>
      <w:r w:rsidRPr="005C497E">
        <w:rPr>
          <w:rFonts w:ascii="Kokila" w:eastAsia="Tsukushi A Round Gothic Regular" w:hAnsi="Kokila" w:cs="Kokila"/>
          <w:iCs/>
          <w:sz w:val="24"/>
          <w:szCs w:val="24"/>
        </w:rPr>
        <w:t>सौन्दर्य</w:t>
      </w:r>
      <w:proofErr w:type="spellEnd"/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</w:t>
      </w:r>
      <w:proofErr w:type="spellStart"/>
      <w:r w:rsidRPr="005C497E">
        <w:rPr>
          <w:rFonts w:ascii="Kokila" w:eastAsia="Tsukushi A Round Gothic Regular" w:hAnsi="Kokila" w:cs="Kokila"/>
          <w:iCs/>
          <w:sz w:val="24"/>
          <w:szCs w:val="24"/>
        </w:rPr>
        <w:t>प्रतियोगिता</w:t>
      </w:r>
      <w:proofErr w:type="spellEnd"/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: </w:t>
      </w:r>
      <w:proofErr w:type="spellStart"/>
      <w:r w:rsidRPr="005C497E">
        <w:rPr>
          <w:rFonts w:ascii="Kokila" w:eastAsia="Tsukushi A Round Gothic Regular" w:hAnsi="Kokila" w:cs="Kokila"/>
          <w:iCs/>
          <w:sz w:val="24"/>
          <w:szCs w:val="24"/>
        </w:rPr>
        <w:t>सशक्तीकरण</w:t>
      </w:r>
      <w:proofErr w:type="spellEnd"/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</w:t>
      </w:r>
      <w:r w:rsidRPr="005C497E">
        <w:rPr>
          <w:rFonts w:ascii="Kokila" w:eastAsia="Tsukushi A Round Gothic Regular" w:hAnsi="Kokila" w:cs="Kokila"/>
          <w:iCs/>
          <w:sz w:val="24"/>
          <w:szCs w:val="24"/>
        </w:rPr>
        <w:t>र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</w:t>
      </w:r>
      <w:proofErr w:type="spellStart"/>
      <w:r w:rsidRPr="005C497E">
        <w:rPr>
          <w:rFonts w:ascii="Kokila" w:eastAsia="Tsukushi A Round Gothic Regular" w:hAnsi="Kokila" w:cs="Kokila"/>
          <w:iCs/>
          <w:sz w:val="24"/>
          <w:szCs w:val="24"/>
        </w:rPr>
        <w:t>वस्तुकरणको</w:t>
      </w:r>
      <w:proofErr w:type="spellEnd"/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</w:t>
      </w:r>
      <w:proofErr w:type="spellStart"/>
      <w:r w:rsidRPr="005C497E">
        <w:rPr>
          <w:rFonts w:ascii="Kokila" w:eastAsia="Tsukushi A Round Gothic Regular" w:hAnsi="Kokila" w:cs="Kokila"/>
          <w:iCs/>
          <w:sz w:val="24"/>
          <w:szCs w:val="24"/>
        </w:rPr>
        <w:t>तानातानमा</w:t>
      </w:r>
      <w:proofErr w:type="spellEnd"/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</w:t>
      </w:r>
      <w:proofErr w:type="spellStart"/>
      <w:r w:rsidRPr="005C497E">
        <w:rPr>
          <w:rFonts w:ascii="Kokila" w:eastAsia="Tsukushi A Round Gothic Regular" w:hAnsi="Kokila" w:cs="Kokila"/>
          <w:iCs/>
          <w:sz w:val="24"/>
          <w:szCs w:val="24"/>
        </w:rPr>
        <w:t>तङ्ग्रिरहेको</w:t>
      </w:r>
      <w:proofErr w:type="spellEnd"/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</w:t>
      </w:r>
      <w:proofErr w:type="spellStart"/>
      <w:r w:rsidRPr="005C497E">
        <w:rPr>
          <w:rFonts w:ascii="Kokila" w:eastAsia="Tsukushi A Round Gothic Regular" w:hAnsi="Kokila" w:cs="Kokila"/>
          <w:iCs/>
          <w:sz w:val="24"/>
          <w:szCs w:val="24"/>
        </w:rPr>
        <w:t>विश्वव्यापी</w:t>
      </w:r>
      <w:proofErr w:type="spellEnd"/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</w:t>
      </w:r>
      <w:proofErr w:type="spellStart"/>
      <w:r w:rsidRPr="005C497E">
        <w:rPr>
          <w:rFonts w:ascii="Kokila" w:eastAsia="Tsukushi A Round Gothic Regular" w:hAnsi="Kokila" w:cs="Kokila"/>
          <w:iCs/>
          <w:sz w:val="24"/>
          <w:szCs w:val="24"/>
        </w:rPr>
        <w:t>पितृसत्तात्मक</w:t>
      </w:r>
      <w:proofErr w:type="spellEnd"/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</w:t>
      </w:r>
      <w:proofErr w:type="spellStart"/>
      <w:r w:rsidRPr="005C497E">
        <w:rPr>
          <w:rFonts w:ascii="Kokila" w:eastAsia="Tsukushi A Round Gothic Regular" w:hAnsi="Kokila" w:cs="Kokila"/>
          <w:iCs/>
          <w:sz w:val="24"/>
          <w:szCs w:val="24"/>
        </w:rPr>
        <w:t>पुँजीवाद</w:t>
      </w:r>
      <w:proofErr w:type="spellEnd"/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[English Translation: “Beauty Pageants: Bolstering Global Patriarchal Capitalism in a Tug of War Between Empowerment and Objectification” </w:t>
      </w:r>
      <w:r w:rsidRPr="005C497E">
        <w:rPr>
          <w:rFonts w:ascii="Garamond" w:eastAsia="Tsukushi A Round Gothic Regular" w:hAnsi="Garamond" w:cs="Times New Roman"/>
          <w:sz w:val="24"/>
          <w:szCs w:val="24"/>
          <w:shd w:val="clear" w:color="auto" w:fill="FFFFFF"/>
        </w:rPr>
        <w:t>| May 2022.]</w:t>
      </w:r>
    </w:p>
    <w:p w14:paraId="651E356B" w14:textId="77777777" w:rsidR="002A463F" w:rsidRPr="005C497E" w:rsidRDefault="002A463F" w:rsidP="005C497E">
      <w:pPr>
        <w:pStyle w:val="NoSpacing"/>
        <w:widowControl w:val="0"/>
        <w:tabs>
          <w:tab w:val="left" w:pos="720"/>
        </w:tabs>
        <w:spacing w:before="70"/>
        <w:rPr>
          <w:rFonts w:ascii="Garamond" w:eastAsia="Tsukushi A Round Gothic Regular" w:hAnsi="Garamond" w:cs="Times New Roman"/>
          <w:iCs/>
          <w:sz w:val="24"/>
          <w:szCs w:val="24"/>
        </w:rPr>
      </w:pPr>
      <w:proofErr w:type="spellStart"/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Agnichakra</w:t>
      </w:r>
      <w:proofErr w:type="spellEnd"/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 xml:space="preserve"> 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2011 – 2015</w:t>
      </w:r>
    </w:p>
    <w:p w14:paraId="52F43505" w14:textId="77777777" w:rsidR="002A463F" w:rsidRPr="005C497E" w:rsidRDefault="002A463F" w:rsidP="005C497E">
      <w:pPr>
        <w:pStyle w:val="NoSpacing"/>
        <w:widowControl w:val="0"/>
        <w:tabs>
          <w:tab w:val="left" w:pos="720"/>
        </w:tabs>
        <w:spacing w:before="7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Nagarik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web blog, 2009</w:t>
      </w:r>
    </w:p>
    <w:p w14:paraId="7DA2D0E9" w14:textId="77777777" w:rsidR="002A463F" w:rsidRPr="005C497E" w:rsidRDefault="002A463F" w:rsidP="005C497E">
      <w:pPr>
        <w:pStyle w:val="NoSpacing"/>
        <w:widowControl w:val="0"/>
        <w:tabs>
          <w:tab w:val="left" w:pos="720"/>
        </w:tabs>
        <w:spacing w:before="7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Nagarik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</w:t>
      </w: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Daily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>, 2009</w:t>
      </w:r>
    </w:p>
    <w:p w14:paraId="6A358183" w14:textId="77777777" w:rsidR="002A463F" w:rsidRPr="005C497E" w:rsidRDefault="002A463F" w:rsidP="005C497E">
      <w:pPr>
        <w:pStyle w:val="NoSpacing"/>
        <w:widowControl w:val="0"/>
        <w:tabs>
          <w:tab w:val="left" w:pos="720"/>
        </w:tabs>
        <w:spacing w:before="70"/>
        <w:rPr>
          <w:rFonts w:ascii="Garamond" w:eastAsia="Tsukushi A Round Gothic Regular" w:hAnsi="Garamond" w:cs="Times New Roman"/>
          <w:sz w:val="24"/>
          <w:szCs w:val="24"/>
        </w:rPr>
      </w:pPr>
      <w:proofErr w:type="spellStart"/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Akshalok</w:t>
      </w:r>
      <w:proofErr w:type="spellEnd"/>
      <w:r w:rsidRPr="005C497E">
        <w:rPr>
          <w:rFonts w:ascii="Garamond" w:eastAsia="Tsukushi A Round Gothic Regular" w:hAnsi="Garamond" w:cs="Times New Roman"/>
          <w:sz w:val="24"/>
          <w:szCs w:val="24"/>
        </w:rPr>
        <w:t>, 2007</w:t>
      </w:r>
    </w:p>
    <w:p w14:paraId="793C96ED" w14:textId="12251305" w:rsidR="007A26ED" w:rsidRPr="005C497E" w:rsidRDefault="002A463F" w:rsidP="005C497E">
      <w:pPr>
        <w:pStyle w:val="NoSpacing"/>
        <w:widowControl w:val="0"/>
        <w:tabs>
          <w:tab w:val="left" w:pos="720"/>
        </w:tabs>
        <w:spacing w:before="7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Kantipur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>, 2007.</w:t>
      </w:r>
    </w:p>
    <w:p w14:paraId="09B1CF9E" w14:textId="77777777" w:rsidR="00F26B46" w:rsidRPr="005C497E" w:rsidRDefault="00F26B46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b/>
          <w:bCs/>
          <w:iCs/>
          <w:color w:val="535A00"/>
          <w:sz w:val="24"/>
          <w:szCs w:val="24"/>
        </w:rPr>
      </w:pPr>
    </w:p>
    <w:p w14:paraId="7B39C3E3" w14:textId="53D37285" w:rsidR="005B127A" w:rsidRPr="005C497E" w:rsidRDefault="005C497E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b/>
          <w:bCs/>
          <w:iCs/>
          <w:color w:val="535A00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iCs/>
          <w:noProof/>
          <w:color w:val="535A00"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2EBDF0" wp14:editId="4D7B1E78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5992495" cy="0"/>
                <wp:effectExtent l="0" t="0" r="14605" b="12700"/>
                <wp:wrapNone/>
                <wp:docPr id="2022751118" name="Straight Connector 202275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37E9B" id="Straight Connector 2022751118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95pt" to="471.85pt,1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" strokecolor="black [3213]" strokeweight="1pt">
                <v:stroke joinstyle="miter"/>
              </v:line>
            </w:pict>
          </mc:Fallback>
        </mc:AlternateContent>
      </w:r>
      <w:r w:rsidR="005B127A" w:rsidRPr="005C497E">
        <w:rPr>
          <w:rFonts w:ascii="Garamond" w:eastAsia="Tsukushi A Round Gothic Regular" w:hAnsi="Garamond" w:cs="Times New Roman"/>
          <w:b/>
          <w:bCs/>
          <w:iCs/>
          <w:color w:val="535A00"/>
          <w:sz w:val="24"/>
          <w:szCs w:val="24"/>
        </w:rPr>
        <w:t xml:space="preserve">TEACHING </w:t>
      </w:r>
      <w:r w:rsidR="002A463F" w:rsidRPr="005C497E">
        <w:rPr>
          <w:rFonts w:ascii="Garamond" w:eastAsia="Tsukushi A Round Gothic Regular" w:hAnsi="Garamond" w:cs="Times New Roman"/>
          <w:b/>
          <w:bCs/>
          <w:iCs/>
          <w:color w:val="535A00"/>
          <w:sz w:val="24"/>
          <w:szCs w:val="24"/>
        </w:rPr>
        <w:t>EX</w:t>
      </w:r>
      <w:r w:rsidR="00043B29" w:rsidRPr="005C497E">
        <w:rPr>
          <w:rFonts w:ascii="Garamond" w:eastAsia="Tsukushi A Round Gothic Regular" w:hAnsi="Garamond" w:cs="Times New Roman"/>
          <w:b/>
          <w:bCs/>
          <w:iCs/>
          <w:color w:val="535A00"/>
          <w:sz w:val="24"/>
          <w:szCs w:val="24"/>
        </w:rPr>
        <w:t>PERIENCES</w:t>
      </w:r>
      <w:r w:rsidR="005B127A" w:rsidRPr="005C497E">
        <w:rPr>
          <w:rFonts w:ascii="Garamond" w:eastAsia="Tsukushi A Round Gothic Regular" w:hAnsi="Garamond" w:cs="Times New Roman"/>
          <w:b/>
          <w:bCs/>
          <w:iCs/>
          <w:color w:val="535A00"/>
          <w:sz w:val="24"/>
          <w:szCs w:val="24"/>
        </w:rPr>
        <w:t xml:space="preserve"> </w:t>
      </w:r>
    </w:p>
    <w:p w14:paraId="1DDE2019" w14:textId="533FDB78" w:rsidR="003C6386" w:rsidRPr="005C497E" w:rsidRDefault="003C6386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b/>
          <w:bCs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iCs/>
          <w:sz w:val="24"/>
          <w:szCs w:val="24"/>
        </w:rPr>
        <w:t xml:space="preserve">Washington State University, Pullman </w:t>
      </w:r>
      <w:r w:rsidR="00C95374" w:rsidRPr="005C497E">
        <w:rPr>
          <w:rFonts w:ascii="Garamond" w:eastAsia="Tsukushi A Round Gothic Regular" w:hAnsi="Garamond" w:cs="Times New Roman"/>
          <w:b/>
          <w:bCs/>
          <w:iCs/>
          <w:sz w:val="24"/>
          <w:szCs w:val="24"/>
        </w:rPr>
        <w:t>|</w:t>
      </w:r>
      <w:r w:rsidRPr="005C497E">
        <w:rPr>
          <w:rFonts w:ascii="Garamond" w:eastAsia="Tsukushi A Round Gothic Regular" w:hAnsi="Garamond" w:cs="Times New Roman"/>
          <w:b/>
          <w:bCs/>
          <w:iCs/>
          <w:sz w:val="24"/>
          <w:szCs w:val="24"/>
        </w:rPr>
        <w:t xml:space="preserve"> Fall 2023 </w:t>
      </w:r>
      <w:r w:rsidR="003821DF" w:rsidRPr="005C497E">
        <w:rPr>
          <w:rFonts w:ascii="Garamond" w:eastAsia="Tsukushi A Round Gothic Regular" w:hAnsi="Garamond" w:cs="Times New Roman"/>
          <w:b/>
          <w:bCs/>
          <w:iCs/>
          <w:sz w:val="24"/>
          <w:szCs w:val="24"/>
        </w:rPr>
        <w:t>–</w:t>
      </w:r>
      <w:r w:rsidRPr="005C497E">
        <w:rPr>
          <w:rFonts w:ascii="Garamond" w:eastAsia="Tsukushi A Round Gothic Regular" w:hAnsi="Garamond" w:cs="Times New Roman"/>
          <w:b/>
          <w:bCs/>
          <w:iCs/>
          <w:sz w:val="24"/>
          <w:szCs w:val="24"/>
        </w:rPr>
        <w:t xml:space="preserve"> </w:t>
      </w:r>
      <w:r w:rsidR="00043B29" w:rsidRPr="005C497E">
        <w:rPr>
          <w:rFonts w:ascii="Garamond" w:eastAsia="Tsukushi A Round Gothic Regular" w:hAnsi="Garamond" w:cs="Times New Roman"/>
          <w:b/>
          <w:bCs/>
          <w:iCs/>
          <w:sz w:val="24"/>
          <w:szCs w:val="24"/>
        </w:rPr>
        <w:t>present</w:t>
      </w:r>
    </w:p>
    <w:p w14:paraId="4444DBD0" w14:textId="707472F9" w:rsidR="003821DF" w:rsidRPr="005C497E" w:rsidRDefault="003821DF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ab/>
        <w:t>Assistant Professor</w:t>
      </w:r>
      <w:r w:rsidR="00C46CBB"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of English</w:t>
      </w:r>
    </w:p>
    <w:p w14:paraId="332366B7" w14:textId="4BC0E4C8" w:rsidR="00C46CBB" w:rsidRPr="005C497E" w:rsidRDefault="00C46CBB" w:rsidP="005C497E">
      <w:pPr>
        <w:pStyle w:val="NoSpacing"/>
        <w:widowControl w:val="0"/>
        <w:spacing w:before="70"/>
        <w:ind w:left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Affiliate Faculty of Women, Gender, and Sexuality Studies</w:t>
      </w:r>
    </w:p>
    <w:p w14:paraId="2EEF7936" w14:textId="5218F26A" w:rsidR="000304D5" w:rsidRPr="005C497E" w:rsidRDefault="000304D5" w:rsidP="005C497E">
      <w:pPr>
        <w:pStyle w:val="NoSpacing"/>
        <w:widowControl w:val="0"/>
        <w:spacing w:before="70"/>
        <w:ind w:left="108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Graduate Seminars</w:t>
      </w:r>
    </w:p>
    <w:p w14:paraId="11276F3A" w14:textId="696FBD56" w:rsidR="00227D32" w:rsidRPr="005C497E" w:rsidRDefault="00227D32" w:rsidP="005C497E">
      <w:pPr>
        <w:pStyle w:val="NoSpacing"/>
        <w:widowControl w:val="0"/>
        <w:spacing w:before="70"/>
        <w:ind w:left="1800" w:hanging="36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ENG 548: Seminar in Critical Cultural Theory: </w:t>
      </w: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 xml:space="preserve">AI, </w:t>
      </w:r>
      <w:r w:rsidR="00F12F01">
        <w:rPr>
          <w:rFonts w:ascii="Garamond" w:eastAsia="Tsukushi A Round Gothic Regular" w:hAnsi="Garamond" w:cs="Times New Roman"/>
          <w:i/>
          <w:sz w:val="24"/>
          <w:szCs w:val="24"/>
        </w:rPr>
        <w:t>Bio</w:t>
      </w: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politics, and Engineered Oppression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| Spring 2026</w:t>
      </w:r>
    </w:p>
    <w:p w14:paraId="308E6BA0" w14:textId="5CFA80AE" w:rsidR="000304D5" w:rsidRPr="005C497E" w:rsidRDefault="000304D5" w:rsidP="005C497E">
      <w:pPr>
        <w:pStyle w:val="NoSpacing"/>
        <w:widowControl w:val="0"/>
        <w:spacing w:before="70"/>
        <w:ind w:left="1800" w:hanging="36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ENG 548: Seminar in Critical Cultural Theory: </w:t>
      </w: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Archives, Rhetoricity of Technologies, and Anti-Oppressive Interventions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| Fall 2024</w:t>
      </w:r>
    </w:p>
    <w:p w14:paraId="1A2B60C0" w14:textId="45889B40" w:rsidR="00D52037" w:rsidRPr="005C497E" w:rsidRDefault="00D52037" w:rsidP="005C497E">
      <w:pPr>
        <w:pStyle w:val="NoSpacing"/>
        <w:widowControl w:val="0"/>
        <w:spacing w:before="70"/>
        <w:ind w:left="2160" w:hanging="36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[Winner of the </w:t>
      </w:r>
      <w:r w:rsidRPr="005C497E">
        <w:rPr>
          <w:rFonts w:ascii="Garamond" w:eastAsia="Tsukushi A Round Gothic Regular" w:hAnsi="Garamond"/>
          <w:sz w:val="24"/>
          <w:szCs w:val="24"/>
        </w:rPr>
        <w:t>2024 – 2025 Best Graduate Seminar of the Year Award]</w:t>
      </w:r>
    </w:p>
    <w:p w14:paraId="458C0ED6" w14:textId="60EC4A34" w:rsidR="00DA74DD" w:rsidRPr="005C497E" w:rsidRDefault="00DA74DD" w:rsidP="005C497E">
      <w:pPr>
        <w:pStyle w:val="NoSpacing"/>
        <w:widowControl w:val="0"/>
        <w:spacing w:before="70"/>
        <w:ind w:left="1800" w:hanging="36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ENG 591: Topics in Pedagogy: </w:t>
      </w: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Comparative Antiracist Pedagogies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| Spring 2024</w:t>
      </w:r>
      <w:r w:rsidR="001A3DDF"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[W</w:t>
      </w:r>
      <w:r w:rsidR="00F27167" w:rsidRPr="005C497E">
        <w:rPr>
          <w:rFonts w:ascii="Garamond" w:eastAsia="Tsukushi A Round Gothic Regular" w:hAnsi="Garamond" w:cs="Times New Roman"/>
          <w:iCs/>
          <w:sz w:val="24"/>
          <w:szCs w:val="24"/>
        </w:rPr>
        <w:t>inner of</w:t>
      </w:r>
      <w:r w:rsidR="001A3DDF"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the </w:t>
      </w:r>
      <w:r w:rsidR="00D52037" w:rsidRPr="005C497E">
        <w:rPr>
          <w:rFonts w:ascii="Garamond" w:eastAsia="Tsukushi A Round Gothic Regular" w:hAnsi="Garamond"/>
          <w:sz w:val="24"/>
          <w:szCs w:val="24"/>
        </w:rPr>
        <w:t xml:space="preserve">2023 – 2024 </w:t>
      </w:r>
      <w:r w:rsidR="001A3DDF" w:rsidRPr="005C497E">
        <w:rPr>
          <w:rFonts w:ascii="Garamond" w:eastAsia="Tsukushi A Round Gothic Regular" w:hAnsi="Garamond"/>
          <w:sz w:val="24"/>
          <w:szCs w:val="24"/>
        </w:rPr>
        <w:t>Best Graduate Seminar of the Year Award]</w:t>
      </w:r>
    </w:p>
    <w:p w14:paraId="06E6690A" w14:textId="77777777" w:rsidR="005C497E" w:rsidRPr="005C497E" w:rsidRDefault="005C497E" w:rsidP="005C497E">
      <w:pPr>
        <w:pStyle w:val="NoSpacing"/>
        <w:widowControl w:val="0"/>
        <w:spacing w:before="70"/>
        <w:ind w:left="108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Graduate Independent Studies</w:t>
      </w:r>
    </w:p>
    <w:p w14:paraId="505846B9" w14:textId="77777777" w:rsidR="005C497E" w:rsidRPr="005C497E" w:rsidRDefault="005C497E" w:rsidP="005C497E">
      <w:pPr>
        <w:pStyle w:val="NoSpacing"/>
        <w:widowControl w:val="0"/>
        <w:spacing w:before="70"/>
        <w:ind w:left="1080" w:firstLine="36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ENG: 590: Research in English Studies | Fall 2024 – Spring 2025</w:t>
      </w:r>
    </w:p>
    <w:p w14:paraId="750D572D" w14:textId="50FA4AC7" w:rsidR="000304D5" w:rsidRPr="005C497E" w:rsidRDefault="000304D5" w:rsidP="005C497E">
      <w:pPr>
        <w:pStyle w:val="NoSpacing"/>
        <w:widowControl w:val="0"/>
        <w:spacing w:before="70"/>
        <w:ind w:left="108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Undergraduate Courses</w:t>
      </w:r>
    </w:p>
    <w:p w14:paraId="38339FC2" w14:textId="655375CF" w:rsidR="00517659" w:rsidRPr="005C497E" w:rsidRDefault="00517659" w:rsidP="005C497E">
      <w:pPr>
        <w:pStyle w:val="NoSpacing"/>
        <w:widowControl w:val="0"/>
        <w:spacing w:before="70"/>
        <w:ind w:left="720" w:firstLine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ENG 362: Rhetorics of Racism | </w:t>
      </w:r>
      <w:r w:rsidR="00832A91" w:rsidRPr="005C497E">
        <w:rPr>
          <w:rFonts w:ascii="Garamond" w:eastAsia="Tsukushi A Round Gothic Regular" w:hAnsi="Garamond" w:cs="Times New Roman"/>
          <w:iCs/>
          <w:sz w:val="24"/>
          <w:szCs w:val="24"/>
        </w:rPr>
        <w:t>Spring 2024—</w:t>
      </w:r>
      <w:r w:rsidR="00227D32" w:rsidRPr="005C497E">
        <w:rPr>
          <w:rFonts w:ascii="Garamond" w:eastAsia="Tsukushi A Round Gothic Regular" w:hAnsi="Garamond" w:cs="Times New Roman"/>
          <w:iCs/>
          <w:sz w:val="24"/>
          <w:szCs w:val="24"/>
        </w:rPr>
        <w:t>Spring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202</w:t>
      </w:r>
      <w:r w:rsidR="00227D32" w:rsidRPr="005C497E">
        <w:rPr>
          <w:rFonts w:ascii="Garamond" w:eastAsia="Tsukushi A Round Gothic Regular" w:hAnsi="Garamond" w:cs="Times New Roman"/>
          <w:iCs/>
          <w:sz w:val="24"/>
          <w:szCs w:val="24"/>
        </w:rPr>
        <w:t>6</w:t>
      </w:r>
    </w:p>
    <w:p w14:paraId="4AAA2318" w14:textId="77777777" w:rsidR="000304D5" w:rsidRPr="005C497E" w:rsidRDefault="000304D5" w:rsidP="005C497E">
      <w:pPr>
        <w:pStyle w:val="NoSpacing"/>
        <w:widowControl w:val="0"/>
        <w:spacing w:before="70"/>
        <w:ind w:left="720" w:firstLine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ENG 402: Technical and Professional Writing | Summer 2024</w:t>
      </w:r>
    </w:p>
    <w:p w14:paraId="206BC7DC" w14:textId="2FEDBC1B" w:rsidR="002D07E4" w:rsidRPr="005C497E" w:rsidRDefault="00AA7605" w:rsidP="005C497E">
      <w:pPr>
        <w:pStyle w:val="NoSpacing"/>
        <w:widowControl w:val="0"/>
        <w:spacing w:before="70"/>
        <w:ind w:left="720" w:firstLine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ENG 402</w:t>
      </w:r>
      <w:r w:rsidR="006B16A2" w:rsidRPr="005C497E">
        <w:rPr>
          <w:rFonts w:ascii="Garamond" w:eastAsia="Tsukushi A Round Gothic Regular" w:hAnsi="Garamond" w:cs="Times New Roman"/>
          <w:iCs/>
          <w:sz w:val="24"/>
          <w:szCs w:val="24"/>
        </w:rPr>
        <w:t>: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Technical and Professional Writing </w:t>
      </w:r>
      <w:r w:rsidR="002D07E4" w:rsidRPr="005C497E">
        <w:rPr>
          <w:rFonts w:ascii="Garamond" w:eastAsia="Tsukushi A Round Gothic Regular" w:hAnsi="Garamond" w:cs="Times New Roman"/>
          <w:iCs/>
          <w:sz w:val="24"/>
          <w:szCs w:val="24"/>
        </w:rPr>
        <w:t>| Fall 2023</w:t>
      </w:r>
    </w:p>
    <w:p w14:paraId="4D52E41C" w14:textId="77777777" w:rsidR="00836AEB" w:rsidRPr="005C497E" w:rsidRDefault="00836AEB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b/>
          <w:bCs/>
          <w:iCs/>
          <w:sz w:val="24"/>
          <w:szCs w:val="24"/>
        </w:rPr>
      </w:pPr>
    </w:p>
    <w:p w14:paraId="721CC82F" w14:textId="306928E7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b/>
          <w:bCs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iCs/>
          <w:sz w:val="24"/>
          <w:szCs w:val="24"/>
        </w:rPr>
        <w:t xml:space="preserve">University of Texas at El Paso | </w:t>
      </w:r>
      <w:r w:rsidR="003C6386" w:rsidRPr="005C497E">
        <w:rPr>
          <w:rFonts w:ascii="Garamond" w:eastAsia="Tsukushi A Round Gothic Regular" w:hAnsi="Garamond" w:cs="Times New Roman"/>
          <w:b/>
          <w:bCs/>
          <w:iCs/>
          <w:sz w:val="24"/>
          <w:szCs w:val="24"/>
        </w:rPr>
        <w:t>Fall</w:t>
      </w:r>
      <w:r w:rsidRPr="005C497E">
        <w:rPr>
          <w:rFonts w:ascii="Garamond" w:eastAsia="Tsukushi A Round Gothic Regular" w:hAnsi="Garamond" w:cs="Times New Roman"/>
          <w:b/>
          <w:bCs/>
          <w:iCs/>
          <w:sz w:val="24"/>
          <w:szCs w:val="24"/>
        </w:rPr>
        <w:t xml:space="preserve"> 2017 </w:t>
      </w:r>
      <w:r w:rsidR="006B16A2" w:rsidRPr="005C497E">
        <w:rPr>
          <w:rFonts w:ascii="Garamond" w:eastAsia="Tsukushi A Round Gothic Regular" w:hAnsi="Garamond" w:cs="Times New Roman"/>
          <w:b/>
          <w:bCs/>
          <w:iCs/>
          <w:sz w:val="24"/>
          <w:szCs w:val="24"/>
        </w:rPr>
        <w:t>–</w:t>
      </w:r>
      <w:r w:rsidRPr="005C497E">
        <w:rPr>
          <w:rFonts w:ascii="Garamond" w:eastAsia="Tsukushi A Round Gothic Regular" w:hAnsi="Garamond" w:cs="Times New Roman"/>
          <w:b/>
          <w:bCs/>
          <w:iCs/>
          <w:sz w:val="24"/>
          <w:szCs w:val="24"/>
        </w:rPr>
        <w:t xml:space="preserve"> </w:t>
      </w:r>
      <w:r w:rsidR="006B16A2" w:rsidRPr="005C497E">
        <w:rPr>
          <w:rFonts w:ascii="Garamond" w:eastAsia="Tsukushi A Round Gothic Regular" w:hAnsi="Garamond" w:cs="Times New Roman"/>
          <w:b/>
          <w:bCs/>
          <w:iCs/>
          <w:sz w:val="24"/>
          <w:szCs w:val="24"/>
        </w:rPr>
        <w:t>Spring 2023</w:t>
      </w:r>
    </w:p>
    <w:p w14:paraId="5538A27E" w14:textId="77777777" w:rsidR="005B127A" w:rsidRPr="005C497E" w:rsidRDefault="005B127A" w:rsidP="005C497E">
      <w:pPr>
        <w:pStyle w:val="NoSpacing"/>
        <w:widowControl w:val="0"/>
        <w:spacing w:before="70"/>
        <w:ind w:left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Co-instructor | Graduate Course</w:t>
      </w:r>
    </w:p>
    <w:p w14:paraId="78BE9981" w14:textId="77777777" w:rsidR="005B127A" w:rsidRPr="005C497E" w:rsidRDefault="005B127A" w:rsidP="005C497E">
      <w:pPr>
        <w:pStyle w:val="NoSpacing"/>
        <w:widowControl w:val="0"/>
        <w:spacing w:before="70"/>
        <w:ind w:left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ab/>
        <w:t>Advanced Critical Theory | Spring, 2020 | Instructor: Prof. Kate Mangelsdorf</w:t>
      </w:r>
    </w:p>
    <w:p w14:paraId="4313F2FB" w14:textId="77777777" w:rsidR="005B127A" w:rsidRPr="005C497E" w:rsidRDefault="005B127A" w:rsidP="005C497E">
      <w:pPr>
        <w:pStyle w:val="NoSpacing"/>
        <w:widowControl w:val="0"/>
        <w:spacing w:before="70"/>
        <w:ind w:left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Assistant Instructor | Undergraduate Courses</w:t>
      </w:r>
    </w:p>
    <w:p w14:paraId="6F5D709B" w14:textId="73AA9717" w:rsidR="005B127A" w:rsidRPr="005C497E" w:rsidRDefault="005B127A" w:rsidP="005C497E">
      <w:pPr>
        <w:pStyle w:val="NoSpacing"/>
        <w:widowControl w:val="0"/>
        <w:spacing w:before="70"/>
        <w:ind w:left="144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RWS 1302: Rhetoric and Composition 2 | Hybrid | Spring 2023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br/>
        <w:t>RWS 3359: Technical Writing | Online | Fall 2022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br/>
        <w:t>RWS 1302: Rhetoric and Composition 2 | Hybrid | Spring 2022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br/>
        <w:t>RWS 3359: Technical Writing | Online | Fall 2021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br/>
        <w:t>RWS 3355: Workplace Writing | Online | Spring 2021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br/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lastRenderedPageBreak/>
        <w:t xml:space="preserve">RWS 3359: Technical Writing | Online | Fall 2020 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br/>
        <w:t>RWS 1302: Rhetoric and Composition 2 | Hybrid | Spring 2019 – Spring 2020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br/>
        <w:t xml:space="preserve">RWS 1301: Rhetoric and Composition 1 | </w:t>
      </w:r>
      <w:r w:rsidR="006B16A2" w:rsidRPr="005C497E">
        <w:rPr>
          <w:rFonts w:ascii="Garamond" w:eastAsia="Tsukushi A Round Gothic Regular" w:hAnsi="Garamond" w:cs="Times New Roman"/>
          <w:iCs/>
          <w:sz w:val="24"/>
          <w:szCs w:val="24"/>
        </w:rPr>
        <w:t>In-person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| Spring 2018 – Fall 2018</w:t>
      </w:r>
    </w:p>
    <w:p w14:paraId="6EB5D9F3" w14:textId="77777777" w:rsidR="005B127A" w:rsidRPr="005C497E" w:rsidRDefault="005B127A" w:rsidP="005C497E">
      <w:pPr>
        <w:pStyle w:val="NoSpacing"/>
        <w:widowControl w:val="0"/>
        <w:spacing w:before="70"/>
        <w:ind w:left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Writing Center Consultant, Fall 2017</w:t>
      </w:r>
    </w:p>
    <w:p w14:paraId="2167C8C9" w14:textId="77777777" w:rsidR="00836AEB" w:rsidRPr="005C497E" w:rsidRDefault="00836AEB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b/>
          <w:bCs/>
          <w:sz w:val="24"/>
          <w:szCs w:val="24"/>
        </w:rPr>
      </w:pPr>
    </w:p>
    <w:p w14:paraId="517731FE" w14:textId="54822F92" w:rsidR="005B127A" w:rsidRPr="005C497E" w:rsidRDefault="005B127A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b/>
          <w:b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sz w:val="24"/>
          <w:szCs w:val="24"/>
        </w:rPr>
        <w:t>Institute of Advanced Communication Education Research Kathmandu (IACER) | 2012 – 2017</w:t>
      </w:r>
    </w:p>
    <w:p w14:paraId="64C5BAB5" w14:textId="77777777" w:rsidR="005B127A" w:rsidRPr="005C497E" w:rsidRDefault="005B127A" w:rsidP="005C497E">
      <w:pPr>
        <w:widowControl w:val="0"/>
        <w:spacing w:before="70"/>
        <w:ind w:left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Graduate Thesis Supervisor | MPhil and M.A. | Fall 2014 – Spring 2017</w:t>
      </w:r>
    </w:p>
    <w:p w14:paraId="10989F01" w14:textId="77777777" w:rsidR="005B127A" w:rsidRPr="005C497E" w:rsidRDefault="005B127A" w:rsidP="005C497E">
      <w:pPr>
        <w:pStyle w:val="NoSpacing"/>
        <w:widowControl w:val="0"/>
        <w:spacing w:before="70"/>
        <w:ind w:left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Lecturer | Graduate Courses</w:t>
      </w:r>
    </w:p>
    <w:p w14:paraId="4A189665" w14:textId="77777777" w:rsidR="005B127A" w:rsidRPr="005C497E" w:rsidRDefault="005B127A" w:rsidP="005C497E">
      <w:pPr>
        <w:pStyle w:val="NoSpacing"/>
        <w:widowControl w:val="0"/>
        <w:spacing w:before="70"/>
        <w:ind w:left="144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History of Ideas | 2017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br/>
        <w:t>Literary Theory | 2016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br/>
        <w:t>Global Literary Theory | 2015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br/>
        <w:t>Western Tradition: Classicism to Modernism | 2014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br/>
        <w:t>History of Ideas | 2013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br/>
        <w:t>Literary Theory and Criticism | 2013</w:t>
      </w:r>
    </w:p>
    <w:p w14:paraId="2C4E80E7" w14:textId="77777777" w:rsidR="005B127A" w:rsidRPr="005C497E" w:rsidRDefault="005B127A" w:rsidP="005C497E">
      <w:pPr>
        <w:pStyle w:val="NoSpacing"/>
        <w:widowControl w:val="0"/>
        <w:spacing w:before="70"/>
        <w:ind w:left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Co-instructor | 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Graduate Course</w:t>
      </w:r>
    </w:p>
    <w:p w14:paraId="5AB3DA16" w14:textId="77777777" w:rsidR="005B127A" w:rsidRPr="005C497E" w:rsidRDefault="005B127A" w:rsidP="005C497E">
      <w:pPr>
        <w:pStyle w:val="NoSpacing"/>
        <w:widowControl w:val="0"/>
        <w:spacing w:before="70"/>
        <w:ind w:left="144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New Cosmopolitanism- South Asians in US | 2012 | 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Instructor: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Prof. Arun </w:t>
      </w:r>
      <w:proofErr w:type="spellStart"/>
      <w:r w:rsidRPr="005C497E">
        <w:rPr>
          <w:rFonts w:ascii="Garamond" w:eastAsia="Tsukushi A Round Gothic Regular" w:hAnsi="Garamond" w:cs="Times New Roman"/>
          <w:sz w:val="24"/>
          <w:szCs w:val="24"/>
        </w:rPr>
        <w:t>Gupto</w:t>
      </w:r>
      <w:proofErr w:type="spellEnd"/>
    </w:p>
    <w:p w14:paraId="687F2EF7" w14:textId="77777777" w:rsidR="00836AEB" w:rsidRPr="005C497E" w:rsidRDefault="00836AEB" w:rsidP="005C497E">
      <w:pPr>
        <w:pStyle w:val="NoSpacing"/>
        <w:widowControl w:val="0"/>
        <w:spacing w:before="70"/>
        <w:ind w:left="720" w:hanging="720"/>
        <w:rPr>
          <w:rStyle w:val="apple-style-span"/>
          <w:rFonts w:ascii="Garamond" w:eastAsia="Tsukushi A Round Gothic Regular" w:hAnsi="Garamond" w:cs="Times New Roman"/>
          <w:sz w:val="24"/>
          <w:szCs w:val="24"/>
        </w:rPr>
      </w:pPr>
    </w:p>
    <w:p w14:paraId="40C2525D" w14:textId="258E8B35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b/>
          <w:bCs/>
          <w:sz w:val="24"/>
          <w:szCs w:val="24"/>
        </w:rPr>
      </w:pPr>
      <w:r w:rsidRPr="005C497E">
        <w:rPr>
          <w:rStyle w:val="apple-style-span"/>
          <w:rFonts w:ascii="Garamond" w:eastAsia="Tsukushi A Round Gothic Regular" w:hAnsi="Garamond" w:cs="Times New Roman"/>
          <w:b/>
          <w:bCs/>
          <w:sz w:val="24"/>
          <w:szCs w:val="24"/>
        </w:rPr>
        <w:t>Central Institute of Science and Technology (CIST)</w:t>
      </w:r>
      <w:r w:rsidRPr="005C497E">
        <w:rPr>
          <w:rFonts w:ascii="Garamond" w:eastAsia="Tsukushi A Round Gothic Regular" w:hAnsi="Garamond" w:cs="Times New Roman"/>
          <w:b/>
          <w:bCs/>
          <w:sz w:val="24"/>
          <w:szCs w:val="24"/>
        </w:rPr>
        <w:t>, Kathmandu | 2010 - 2011</w:t>
      </w:r>
    </w:p>
    <w:p w14:paraId="79DE817D" w14:textId="77777777" w:rsidR="005B127A" w:rsidRPr="005C497E" w:rsidRDefault="005B127A" w:rsidP="005C497E">
      <w:pPr>
        <w:pStyle w:val="NoSpacing"/>
        <w:widowControl w:val="0"/>
        <w:spacing w:before="70"/>
        <w:ind w:left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Style w:val="apple-style-span"/>
          <w:rFonts w:ascii="Garamond" w:eastAsia="Tsukushi A Round Gothic Regular" w:hAnsi="Garamond" w:cs="Times New Roman"/>
          <w:sz w:val="24"/>
          <w:szCs w:val="24"/>
        </w:rPr>
        <w:t xml:space="preserve">Lecturer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>| Undergraduate Courses</w:t>
      </w:r>
    </w:p>
    <w:p w14:paraId="681A9217" w14:textId="77777777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Style w:val="apple-style-span"/>
          <w:rFonts w:ascii="Garamond" w:eastAsia="Tsukushi A Round Gothic Regular" w:hAnsi="Garamond" w:cs="Times New Roman"/>
          <w:sz w:val="24"/>
          <w:szCs w:val="24"/>
        </w:rPr>
        <w:tab/>
      </w:r>
      <w:r w:rsidRPr="005C497E">
        <w:rPr>
          <w:rStyle w:val="apple-style-span"/>
          <w:rFonts w:ascii="Garamond" w:eastAsia="Tsukushi A Round Gothic Regular" w:hAnsi="Garamond" w:cs="Times New Roman"/>
          <w:sz w:val="24"/>
          <w:szCs w:val="24"/>
        </w:rPr>
        <w:tab/>
        <w:t>Bachelor of Pharmacy: Technical Communication</w:t>
      </w:r>
      <w:r w:rsidRPr="005C497E">
        <w:rPr>
          <w:rStyle w:val="apple-style-span"/>
          <w:rFonts w:ascii="Garamond" w:eastAsia="Tsukushi A Round Gothic Regular" w:hAnsi="Garamond" w:cs="Times New Roman"/>
          <w:sz w:val="24"/>
          <w:szCs w:val="24"/>
        </w:rPr>
        <w:br/>
      </w:r>
      <w:r w:rsidRPr="005C497E">
        <w:rPr>
          <w:rStyle w:val="apple-style-span"/>
          <w:rFonts w:ascii="Garamond" w:eastAsia="Tsukushi A Round Gothic Regular" w:hAnsi="Garamond" w:cs="Times New Roman"/>
          <w:sz w:val="24"/>
          <w:szCs w:val="24"/>
        </w:rPr>
        <w:tab/>
        <w:t>Bachelor of Public Health: Technical Communication</w:t>
      </w:r>
    </w:p>
    <w:p w14:paraId="2BCFB54D" w14:textId="77777777" w:rsidR="00836AEB" w:rsidRPr="005C497E" w:rsidRDefault="00836AEB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</w:p>
    <w:p w14:paraId="5E637BF5" w14:textId="7239BB34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b/>
          <w:b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sz w:val="24"/>
          <w:szCs w:val="24"/>
        </w:rPr>
        <w:t>Bajra International College, Kathmandu | 2009 – 2010</w:t>
      </w:r>
    </w:p>
    <w:p w14:paraId="075C361F" w14:textId="408C4CFC" w:rsidR="000304D5" w:rsidRPr="005C497E" w:rsidRDefault="005B127A" w:rsidP="005C497E">
      <w:pPr>
        <w:pStyle w:val="NoSpacing"/>
        <w:widowControl w:val="0"/>
        <w:spacing w:before="70"/>
        <w:ind w:left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Lecturer | Intermediate Level Courses: English</w:t>
      </w:r>
    </w:p>
    <w:p w14:paraId="3954B4DC" w14:textId="77777777" w:rsidR="00043B29" w:rsidRPr="005C497E" w:rsidRDefault="00043B29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b/>
          <w:bCs/>
          <w:iCs/>
          <w:color w:val="666C04"/>
          <w:sz w:val="24"/>
          <w:szCs w:val="24"/>
        </w:rPr>
      </w:pPr>
    </w:p>
    <w:p w14:paraId="542DAAB2" w14:textId="52A24DAC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b/>
          <w:bCs/>
          <w:iCs/>
          <w:color w:val="535A00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iCs/>
          <w:color w:val="535A00"/>
          <w:sz w:val="24"/>
          <w:szCs w:val="24"/>
        </w:rPr>
        <w:t>ADMINISTRATIVE APPOINTMENTS</w:t>
      </w:r>
    </w:p>
    <w:p w14:paraId="76FA5670" w14:textId="7CFDEBD4" w:rsidR="005B127A" w:rsidRPr="005C497E" w:rsidRDefault="00832A91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iCs/>
          <w:noProof/>
          <w:color w:val="666C04"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4D1229" wp14:editId="0BBE893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92495" cy="0"/>
                <wp:effectExtent l="0" t="0" r="14605" b="12700"/>
                <wp:wrapNone/>
                <wp:docPr id="69962409" name="Straight Connector 69962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2CB7A" id="Straight Connector 69962409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8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" strokecolor="black [3213]" strokeweight="1pt">
                <v:stroke joinstyle="miter"/>
              </v:line>
            </w:pict>
          </mc:Fallback>
        </mc:AlternateContent>
      </w:r>
      <w:r w:rsidR="005B127A" w:rsidRPr="005C497E">
        <w:rPr>
          <w:rFonts w:ascii="Garamond" w:eastAsia="Tsukushi A Round Gothic Regular" w:hAnsi="Garamond" w:cs="Times New Roman"/>
          <w:sz w:val="24"/>
          <w:szCs w:val="24"/>
        </w:rPr>
        <w:t>Assistant Director of First-Year Composition | The University of Texas at El Paso | 2021 – 2023 (UTEP’s FYC program won “2022-2023 CCCC Writing Program Certificate of Excellence”)</w:t>
      </w:r>
    </w:p>
    <w:p w14:paraId="7CD2F67A" w14:textId="77777777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Assistant Director of Rhetoric and Writing Studies | The University of Texas at El Paso | 2020 – 2021 </w:t>
      </w:r>
    </w:p>
    <w:p w14:paraId="4446A6D3" w14:textId="77777777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Board Member | Institute of Advanced Communication Education Research (IACER), Pokhara University | 2015 – present</w:t>
      </w:r>
    </w:p>
    <w:p w14:paraId="657AB3E8" w14:textId="17225525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Faculty Board and Honorary Overseas Digital Humanities Consultant | Center for Advanced Studies in South Asia (CASSA Research Center) | 2017 – </w:t>
      </w:r>
      <w:r w:rsidR="00E02991" w:rsidRPr="005C497E">
        <w:rPr>
          <w:rFonts w:ascii="Garamond" w:eastAsia="Tsukushi A Round Gothic Regular" w:hAnsi="Garamond" w:cs="Times New Roman"/>
          <w:iCs/>
          <w:sz w:val="24"/>
          <w:szCs w:val="24"/>
        </w:rPr>
        <w:t>2019</w:t>
      </w:r>
    </w:p>
    <w:p w14:paraId="2F54C185" w14:textId="4956EE89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Honorary Overseas Digital Humanities Consultant | </w:t>
      </w:r>
      <w:r w:rsidRPr="005C497E">
        <w:rPr>
          <w:rFonts w:ascii="Garamond" w:eastAsia="Tsukushi A Round Gothic Regular" w:hAnsi="Garamond" w:cs="Times New Roman"/>
          <w:color w:val="000000"/>
          <w:sz w:val="24"/>
          <w:szCs w:val="24"/>
          <w:shd w:val="clear" w:color="auto" w:fill="FFFFFF"/>
        </w:rPr>
        <w:t xml:space="preserve">South Asian Foundation for Academic Research (SAFAR) | 2017 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– </w:t>
      </w:r>
      <w:r w:rsidR="00E02991" w:rsidRPr="005C497E">
        <w:rPr>
          <w:rFonts w:ascii="Garamond" w:eastAsia="Tsukushi A Round Gothic Regular" w:hAnsi="Garamond" w:cs="Times New Roman"/>
          <w:iCs/>
          <w:sz w:val="24"/>
          <w:szCs w:val="24"/>
        </w:rPr>
        <w:t>2019</w:t>
      </w:r>
    </w:p>
    <w:p w14:paraId="6190D6EB" w14:textId="77777777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Writing Center Coordinator | Institute of Advanced Communication Education Research (IACER), Pokhara University | 2015 - 2016</w:t>
      </w:r>
    </w:p>
    <w:p w14:paraId="69088D4C" w14:textId="77777777" w:rsidR="00683213" w:rsidRPr="005C497E" w:rsidRDefault="00683213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b/>
          <w:bCs/>
          <w:iCs/>
          <w:color w:val="666C04"/>
          <w:sz w:val="24"/>
          <w:szCs w:val="24"/>
        </w:rPr>
      </w:pPr>
    </w:p>
    <w:p w14:paraId="502CB55D" w14:textId="77777777" w:rsidR="004D144B" w:rsidRDefault="004D144B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b/>
          <w:bCs/>
          <w:iCs/>
          <w:color w:val="536100"/>
          <w:sz w:val="24"/>
          <w:szCs w:val="24"/>
        </w:rPr>
      </w:pPr>
    </w:p>
    <w:p w14:paraId="525C6A0E" w14:textId="583DA696" w:rsidR="005B127A" w:rsidRPr="005C497E" w:rsidRDefault="005B127A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b/>
          <w:bCs/>
          <w:iCs/>
          <w:color w:val="536100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iCs/>
          <w:color w:val="536100"/>
          <w:sz w:val="24"/>
          <w:szCs w:val="24"/>
        </w:rPr>
        <w:lastRenderedPageBreak/>
        <w:t xml:space="preserve">RESEARCH APPOINTMENTS </w:t>
      </w:r>
    </w:p>
    <w:p w14:paraId="3E5D6EDB" w14:textId="61090DE9" w:rsidR="005B127A" w:rsidRPr="005C497E" w:rsidRDefault="00832A91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iCs/>
          <w:noProof/>
          <w:color w:val="666C04"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678BF2" wp14:editId="267096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92495" cy="0"/>
                <wp:effectExtent l="0" t="0" r="14605" b="12700"/>
                <wp:wrapNone/>
                <wp:docPr id="2012336348" name="Straight Connector 2012336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721AD" id="Straight Connector 2012336348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8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" strokecolor="black [3213]" strokeweight="1pt">
                <v:stroke joinstyle="miter"/>
              </v:line>
            </w:pict>
          </mc:Fallback>
        </mc:AlternateContent>
      </w:r>
      <w:r w:rsidR="005B127A"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Multilingual UX Lab | </w:t>
      </w:r>
      <w:r w:rsidR="005B127A" w:rsidRPr="005C497E">
        <w:rPr>
          <w:rFonts w:ascii="Garamond" w:eastAsia="Tsukushi A Round Gothic Regular" w:hAnsi="Garamond" w:cs="Times New Roman"/>
          <w:bCs/>
          <w:iCs/>
          <w:sz w:val="24"/>
          <w:szCs w:val="24"/>
        </w:rPr>
        <w:t>University of Texas at El Paso</w:t>
      </w:r>
      <w:r w:rsidR="005B127A"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| 2018 - 2019</w:t>
      </w:r>
    </w:p>
    <w:p w14:paraId="2172A43F" w14:textId="77777777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Women of Color in Computing Collaborative | 2018 – 2019 </w:t>
      </w:r>
    </w:p>
    <w:p w14:paraId="4613D2D0" w14:textId="4F43ECF2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Center for Advanced Studies in South Asia (CASSA Research Center) | 2017 – </w:t>
      </w:r>
      <w:r w:rsidR="00E02991" w:rsidRPr="005C497E">
        <w:rPr>
          <w:rFonts w:ascii="Garamond" w:eastAsia="Tsukushi A Round Gothic Regular" w:hAnsi="Garamond" w:cs="Times New Roman"/>
          <w:iCs/>
          <w:sz w:val="24"/>
          <w:szCs w:val="24"/>
        </w:rPr>
        <w:t>2019</w:t>
      </w:r>
    </w:p>
    <w:p w14:paraId="018B4BCF" w14:textId="38AAC1AD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color w:val="000000"/>
          <w:sz w:val="24"/>
          <w:szCs w:val="24"/>
          <w:shd w:val="clear" w:color="auto" w:fill="FFFFFF"/>
        </w:rPr>
        <w:t xml:space="preserve">South Asian Foundation for Academic Research (SAFAR) | 2017 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– </w:t>
      </w:r>
      <w:r w:rsidR="00E02991" w:rsidRPr="005C497E">
        <w:rPr>
          <w:rFonts w:ascii="Garamond" w:eastAsia="Tsukushi A Round Gothic Regular" w:hAnsi="Garamond" w:cs="Times New Roman"/>
          <w:iCs/>
          <w:sz w:val="24"/>
          <w:szCs w:val="24"/>
        </w:rPr>
        <w:t>2019</w:t>
      </w:r>
    </w:p>
    <w:p w14:paraId="06B3D93F" w14:textId="68CD7727" w:rsidR="00897D70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Rethinking South Asian Studies</w:t>
      </w:r>
      <w:r w:rsidRPr="005C497E">
        <w:rPr>
          <w:rFonts w:ascii="Garamond" w:eastAsia="Tsukushi A Round Gothic Regular" w:hAnsi="Garamond"/>
          <w:b/>
          <w:bCs/>
          <w:iCs/>
        </w:rPr>
        <w:t xml:space="preserve"> | </w:t>
      </w:r>
      <w:r w:rsidRPr="005C497E">
        <w:rPr>
          <w:rFonts w:ascii="Garamond" w:eastAsia="Tsukushi A Round Gothic Regular" w:hAnsi="Garamond"/>
        </w:rPr>
        <w:t xml:space="preserve">Advisors: Prof. Ashis Nandy, Prof. Gayatri Chakravorty Spivak (Columbia University), Prof. Arun </w:t>
      </w:r>
      <w:proofErr w:type="spellStart"/>
      <w:r w:rsidRPr="005C497E">
        <w:rPr>
          <w:rFonts w:ascii="Garamond" w:eastAsia="Tsukushi A Round Gothic Regular" w:hAnsi="Garamond"/>
        </w:rPr>
        <w:t>Gupto</w:t>
      </w:r>
      <w:proofErr w:type="spellEnd"/>
      <w:r w:rsidRPr="005C497E">
        <w:rPr>
          <w:rFonts w:ascii="Garamond" w:eastAsia="Tsukushi A Round Gothic Regular" w:hAnsi="Garamond"/>
        </w:rPr>
        <w:t xml:space="preserve"> (IACER), Dr. Robert Barnett (Columbia University) </w:t>
      </w:r>
      <w:r w:rsidRPr="005C497E">
        <w:rPr>
          <w:rFonts w:ascii="Garamond" w:eastAsia="Tsukushi A Round Gothic Regular" w:hAnsi="Garamond"/>
          <w:b/>
          <w:bCs/>
        </w:rPr>
        <w:t>|</w:t>
      </w:r>
      <w:r w:rsidRPr="005C497E">
        <w:rPr>
          <w:rFonts w:ascii="Garamond" w:eastAsia="Tsukushi A Round Gothic Regular" w:hAnsi="Garamond"/>
        </w:rPr>
        <w:t xml:space="preserve"> 2013 - 2016.</w:t>
      </w:r>
    </w:p>
    <w:p w14:paraId="2A7A6D4E" w14:textId="77777777" w:rsidR="00453F99" w:rsidRPr="005C497E" w:rsidRDefault="00453F99" w:rsidP="005C497E">
      <w:pPr>
        <w:widowControl w:val="0"/>
        <w:spacing w:before="70"/>
        <w:rPr>
          <w:rFonts w:ascii="Garamond" w:eastAsia="Tsukushi A Round Gothic Regular" w:hAnsi="Garamond"/>
          <w:b/>
          <w:bCs/>
          <w:iCs/>
          <w:color w:val="535A00"/>
        </w:rPr>
      </w:pPr>
    </w:p>
    <w:p w14:paraId="5B844257" w14:textId="391052C3" w:rsidR="005B127A" w:rsidRPr="005C497E" w:rsidRDefault="005C497E" w:rsidP="005C497E">
      <w:pPr>
        <w:widowControl w:val="0"/>
        <w:spacing w:before="70"/>
        <w:rPr>
          <w:rFonts w:ascii="Garamond" w:eastAsia="Tsukushi A Round Gothic Regular" w:hAnsi="Garamond"/>
          <w:b/>
          <w:bCs/>
          <w:iCs/>
          <w:color w:val="535A00"/>
        </w:rPr>
      </w:pPr>
      <w:r w:rsidRPr="005C497E">
        <w:rPr>
          <w:rFonts w:ascii="Garamond" w:eastAsia="Tsukushi A Round Gothic Regular" w:hAnsi="Garamond"/>
          <w:b/>
          <w:bCs/>
          <w:iCs/>
          <w:noProof/>
          <w:color w:val="666C04"/>
          <w:lang w:bidi="ne-NP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3ABF4B" wp14:editId="3D7093AC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5992495" cy="0"/>
                <wp:effectExtent l="0" t="0" r="14605" b="12700"/>
                <wp:wrapNone/>
                <wp:docPr id="1698003178" name="Straight Connector 1698003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88E45" id="Straight Connector 1698003178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05pt" to="471.85pt,1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" strokecolor="black [3213]" strokeweight="1pt">
                <v:stroke joinstyle="miter"/>
              </v:line>
            </w:pict>
          </mc:Fallback>
        </mc:AlternateContent>
      </w:r>
      <w:r w:rsidR="005B127A" w:rsidRPr="005C497E">
        <w:rPr>
          <w:rFonts w:ascii="Garamond" w:eastAsia="Tsukushi A Round Gothic Regular" w:hAnsi="Garamond"/>
          <w:b/>
          <w:bCs/>
          <w:iCs/>
          <w:color w:val="535A00"/>
        </w:rPr>
        <w:t>COMMUNITY ENGAGEMENT</w:t>
      </w:r>
    </w:p>
    <w:p w14:paraId="38E9D998" w14:textId="516E7B25" w:rsidR="00B21357" w:rsidRPr="005C497E" w:rsidRDefault="00B21357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>Organizer and Facilitator |</w:t>
      </w:r>
      <w:r w:rsidRPr="005C497E">
        <w:rPr>
          <w:rFonts w:ascii="Garamond" w:hAnsi="Garamond"/>
        </w:rPr>
        <w:t xml:space="preserve"> </w:t>
      </w:r>
      <w:r w:rsidRPr="005C497E">
        <w:rPr>
          <w:rFonts w:ascii="Garamond" w:eastAsia="Tsukushi A Round Gothic Regular" w:hAnsi="Garamond"/>
          <w:shd w:val="clear" w:color="auto" w:fill="FFFFFF"/>
        </w:rPr>
        <w:t>Digital Storytelling and Global South Solidarities Fellowship Program: A South Asia Chapter | 2025</w:t>
      </w:r>
      <w:r w:rsidR="003C4C40">
        <w:rPr>
          <w:rFonts w:ascii="Garamond" w:eastAsia="Tsukushi A Round Gothic Regular" w:hAnsi="Garamond"/>
          <w:shd w:val="clear" w:color="auto" w:fill="FFFFFF"/>
        </w:rPr>
        <w:t xml:space="preserve"> – 2026</w:t>
      </w:r>
      <w:r w:rsidRPr="005C497E">
        <w:rPr>
          <w:rFonts w:ascii="Garamond" w:eastAsia="Tsukushi A Round Gothic Regular" w:hAnsi="Garamond"/>
          <w:shd w:val="clear" w:color="auto" w:fill="FFFFFF"/>
        </w:rPr>
        <w:t>.</w:t>
      </w:r>
    </w:p>
    <w:p w14:paraId="0D4E9511" w14:textId="2428CC9B" w:rsidR="00132564" w:rsidRPr="005C497E" w:rsidRDefault="00132564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 xml:space="preserve">Organizer and Facilitator | Forum for Global South Solidarities and Memory Justice: A </w:t>
      </w:r>
      <w:r w:rsidR="00F93419" w:rsidRPr="005C497E">
        <w:rPr>
          <w:rFonts w:ascii="Garamond" w:eastAsia="Tsukushi A Round Gothic Regular" w:hAnsi="Garamond"/>
          <w:shd w:val="clear" w:color="auto" w:fill="FFFFFF"/>
        </w:rPr>
        <w:t>Seminar-</w:t>
      </w:r>
      <w:r w:rsidRPr="005C497E">
        <w:rPr>
          <w:rFonts w:ascii="Garamond" w:eastAsia="Tsukushi A Round Gothic Regular" w:hAnsi="Garamond"/>
          <w:shd w:val="clear" w:color="auto" w:fill="FFFFFF"/>
        </w:rPr>
        <w:t>Workshop with Nepal | Spring 2025.</w:t>
      </w:r>
    </w:p>
    <w:p w14:paraId="2EFF0013" w14:textId="3D19407C" w:rsidR="00D115DF" w:rsidRPr="005C497E" w:rsidRDefault="00D115DF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Community member | Decolonial Solidarity Network Nepal | 2024 -</w:t>
      </w:r>
    </w:p>
    <w:p w14:paraId="77293B83" w14:textId="79093F36" w:rsidR="00C92EB2" w:rsidRPr="005C497E" w:rsidRDefault="00C92EB2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Founder | Global Souths Solidarities Teaching and Learning Group | 2023-</w:t>
      </w:r>
    </w:p>
    <w:p w14:paraId="4D3AD170" w14:textId="589B3561" w:rsidR="004F2DA0" w:rsidRPr="005C497E" w:rsidRDefault="004F2DA0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Vice President</w:t>
      </w:r>
      <w:r w:rsidR="005C497E" w:rsidRPr="005C497E">
        <w:rPr>
          <w:rFonts w:ascii="Garamond" w:eastAsia="Tsukushi A Round Gothic Regular" w:hAnsi="Garamond" w:cs="Times New Roman"/>
          <w:sz w:val="24"/>
          <w:szCs w:val="24"/>
        </w:rPr>
        <w:t xml:space="preserve">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| </w:t>
      </w:r>
      <w:proofErr w:type="spellStart"/>
      <w:r w:rsidRPr="005C497E">
        <w:rPr>
          <w:rFonts w:ascii="Garamond" w:eastAsia="Tsukushi A Round Gothic Regular" w:hAnsi="Garamond" w:cs="Times New Roman"/>
          <w:i/>
          <w:iCs/>
          <w:sz w:val="24"/>
          <w:szCs w:val="24"/>
        </w:rPr>
        <w:t>Sajha</w:t>
      </w:r>
      <w:proofErr w:type="spellEnd"/>
      <w:r w:rsidRPr="005C497E">
        <w:rPr>
          <w:rFonts w:ascii="Garamond" w:eastAsia="Tsukushi A Round Gothic Regular" w:hAnsi="Garamond" w:cs="Times New Roman"/>
          <w:i/>
          <w:iCs/>
          <w:sz w:val="24"/>
          <w:szCs w:val="24"/>
        </w:rPr>
        <w:t xml:space="preserve"> </w:t>
      </w:r>
      <w:proofErr w:type="spellStart"/>
      <w:r w:rsidRPr="005C497E">
        <w:rPr>
          <w:rFonts w:ascii="Garamond" w:eastAsia="Tsukushi A Round Gothic Regular" w:hAnsi="Garamond" w:cs="Times New Roman"/>
          <w:i/>
          <w:iCs/>
          <w:sz w:val="24"/>
          <w:szCs w:val="24"/>
        </w:rPr>
        <w:t>Sahayatri</w:t>
      </w:r>
      <w:proofErr w:type="spellEnd"/>
      <w:r w:rsidRPr="005C497E">
        <w:rPr>
          <w:rFonts w:ascii="Garamond" w:eastAsia="Tsukushi A Round Gothic Regular" w:hAnsi="Garamond" w:cs="Times New Roman"/>
          <w:i/>
          <w:iCs/>
          <w:sz w:val="24"/>
          <w:szCs w:val="24"/>
        </w:rPr>
        <w:t xml:space="preserve"> Nepal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[A Home for Under-17 Survivors of Sexual Violence] | 2022 – 2023.</w:t>
      </w:r>
    </w:p>
    <w:p w14:paraId="0D91B8FF" w14:textId="0E3421E9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</w:rPr>
        <w:t xml:space="preserve">Editorial Board, Writer, and Translator </w:t>
      </w:r>
      <w:r w:rsidRPr="005C497E">
        <w:rPr>
          <w:rFonts w:ascii="Garamond" w:eastAsia="Tsukushi A Round Gothic Regular" w:hAnsi="Garamond"/>
          <w:shd w:val="clear" w:color="auto" w:fill="FFFFFF"/>
        </w:rPr>
        <w:t xml:space="preserve">| </w:t>
      </w:r>
      <w:proofErr w:type="spellStart"/>
      <w:r w:rsidRPr="005C497E">
        <w:rPr>
          <w:rFonts w:ascii="Garamond" w:eastAsia="Tsukushi A Round Gothic Regular" w:hAnsi="Garamond"/>
          <w:i/>
          <w:iCs/>
          <w:shd w:val="clear" w:color="auto" w:fill="FFFFFF"/>
        </w:rPr>
        <w:t>Aparaajeeta</w:t>
      </w:r>
      <w:proofErr w:type="spellEnd"/>
      <w:r w:rsidRPr="005C497E">
        <w:rPr>
          <w:rFonts w:ascii="Garamond" w:eastAsia="Tsukushi A Round Gothic Regular" w:hAnsi="Garamond"/>
          <w:i/>
          <w:iCs/>
          <w:shd w:val="clear" w:color="auto" w:fill="FFFFFF"/>
        </w:rPr>
        <w:t xml:space="preserve"> Parijaat </w:t>
      </w:r>
      <w:r w:rsidRPr="005C497E">
        <w:rPr>
          <w:rFonts w:ascii="Garamond" w:eastAsia="Tsukushi A Round Gothic Regular" w:hAnsi="Garamond"/>
          <w:shd w:val="clear" w:color="auto" w:fill="FFFFFF"/>
        </w:rPr>
        <w:t xml:space="preserve">[A Grassroot Feminist Magazine in Nepali language] | </w:t>
      </w:r>
      <w:r w:rsidRPr="005C497E">
        <w:rPr>
          <w:rFonts w:ascii="Garamond" w:eastAsia="Tsukushi A Round Gothic Regular" w:hAnsi="Garamond"/>
        </w:rPr>
        <w:t>2022 –</w:t>
      </w:r>
      <w:r w:rsidR="00B21357" w:rsidRPr="005C497E">
        <w:rPr>
          <w:rFonts w:ascii="Garamond" w:eastAsia="Tsukushi A Round Gothic Regular" w:hAnsi="Garamond"/>
        </w:rPr>
        <w:t xml:space="preserve"> 2023.</w:t>
      </w:r>
    </w:p>
    <w:p w14:paraId="2A72CACE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>Researcher and Writer | El Paso for Palestine @EPforPalestine | 2021 – 2022</w:t>
      </w:r>
    </w:p>
    <w:p w14:paraId="10DB1535" w14:textId="57947D8B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 xml:space="preserve">Executive Member, Researcher, and Writer | Academic Revival of Indigenous Studies and Education | </w:t>
      </w:r>
      <w:r w:rsidRPr="005C497E">
        <w:rPr>
          <w:rFonts w:ascii="Garamond" w:eastAsia="Tsukushi A Round Gothic Regular" w:hAnsi="Garamond"/>
          <w:bCs/>
          <w:iCs/>
        </w:rPr>
        <w:t>University of Texas at El Paso</w:t>
      </w:r>
      <w:r w:rsidRPr="005C497E">
        <w:rPr>
          <w:rFonts w:ascii="Garamond" w:eastAsia="Tsukushi A Round Gothic Regular" w:hAnsi="Garamond"/>
          <w:shd w:val="clear" w:color="auto" w:fill="FFFFFF"/>
        </w:rPr>
        <w:t xml:space="preserve"> | 2019 – </w:t>
      </w:r>
      <w:r w:rsidR="00DE76F0" w:rsidRPr="005C497E">
        <w:rPr>
          <w:rFonts w:ascii="Garamond" w:eastAsia="Tsukushi A Round Gothic Regular" w:hAnsi="Garamond"/>
          <w:shd w:val="clear" w:color="auto" w:fill="FFFFFF"/>
        </w:rPr>
        <w:t>2023</w:t>
      </w:r>
    </w:p>
    <w:p w14:paraId="3FC959F6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Member | Frontera </w:t>
      </w:r>
      <w:proofErr w:type="spellStart"/>
      <w:r w:rsidRPr="005C497E">
        <w:rPr>
          <w:rFonts w:ascii="Garamond" w:eastAsia="Tsukushi A Round Gothic Regular" w:hAnsi="Garamond"/>
        </w:rPr>
        <w:t>Retórica</w:t>
      </w:r>
      <w:proofErr w:type="spellEnd"/>
      <w:r w:rsidRPr="005C497E">
        <w:rPr>
          <w:rFonts w:ascii="Garamond" w:eastAsia="Tsukushi A Round Gothic Regular" w:hAnsi="Garamond"/>
        </w:rPr>
        <w:t xml:space="preserve"> - Student Chapter of the Rhetoric Society of America (RSA) | </w:t>
      </w:r>
      <w:r w:rsidRPr="005C497E">
        <w:rPr>
          <w:rFonts w:ascii="Garamond" w:eastAsia="Tsukushi A Round Gothic Regular" w:hAnsi="Garamond"/>
          <w:bCs/>
          <w:iCs/>
        </w:rPr>
        <w:t>University of Texas at El Paso</w:t>
      </w:r>
      <w:r w:rsidRPr="005C497E">
        <w:rPr>
          <w:rFonts w:ascii="Garamond" w:eastAsia="Tsukushi A Round Gothic Regular" w:hAnsi="Garamond"/>
        </w:rPr>
        <w:t xml:space="preserve"> | 2018 – </w:t>
      </w:r>
    </w:p>
    <w:p w14:paraId="2A8D05B0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Trainer | Basic communication fundamentals for effective teachers–students’ communication in English language | Timal </w:t>
      </w:r>
      <w:proofErr w:type="spellStart"/>
      <w:r w:rsidRPr="005C497E">
        <w:rPr>
          <w:rFonts w:ascii="Garamond" w:eastAsia="Tsukushi A Round Gothic Regular" w:hAnsi="Garamond"/>
        </w:rPr>
        <w:t>Daada</w:t>
      </w:r>
      <w:proofErr w:type="spellEnd"/>
      <w:r w:rsidRPr="005C497E">
        <w:rPr>
          <w:rFonts w:ascii="Garamond" w:eastAsia="Tsukushi A Round Gothic Regular" w:hAnsi="Garamond"/>
        </w:rPr>
        <w:t xml:space="preserve">, </w:t>
      </w:r>
      <w:proofErr w:type="spellStart"/>
      <w:r w:rsidRPr="005C497E">
        <w:rPr>
          <w:rFonts w:ascii="Garamond" w:eastAsia="Tsukushi A Round Gothic Regular" w:hAnsi="Garamond"/>
        </w:rPr>
        <w:t>Kavre</w:t>
      </w:r>
      <w:proofErr w:type="spellEnd"/>
      <w:r w:rsidRPr="005C497E">
        <w:rPr>
          <w:rFonts w:ascii="Garamond" w:eastAsia="Tsukushi A Round Gothic Regular" w:hAnsi="Garamond"/>
        </w:rPr>
        <w:t xml:space="preserve"> District, Nepal | 2011.</w:t>
      </w:r>
    </w:p>
    <w:p w14:paraId="7F200A2C" w14:textId="77777777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Editor | </w:t>
      </w: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Aadim 2001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</w:t>
      </w:r>
      <w:r w:rsidRPr="005C497E">
        <w:rPr>
          <w:rFonts w:ascii="Garamond" w:eastAsia="Tsukushi A Round Gothic Regular" w:hAnsi="Garamond" w:cs="Times New Roman"/>
          <w:i/>
          <w:iCs/>
          <w:sz w:val="24"/>
          <w:szCs w:val="24"/>
        </w:rPr>
        <w:t>Journal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| Released in Two days seminar on leadership challenge in First Rotaract Multi District Conference, Nepal | Organized by Rotaract International | 2001. </w:t>
      </w:r>
    </w:p>
    <w:p w14:paraId="0B334701" w14:textId="77777777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Steering Committee Member | Two days seminar on leadership challenge in First Rotaract Multi District Conference, Nepal | Organized by Rotaract International | November 3-4, 2001. </w:t>
      </w:r>
    </w:p>
    <w:p w14:paraId="49379F25" w14:textId="77777777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Member | Rotaract Club of Kathmandu Mid Town | 2000 – 2004.</w:t>
      </w:r>
    </w:p>
    <w:p w14:paraId="75E1279A" w14:textId="77777777" w:rsidR="005B127A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Volunteer and Researcher | Maiti Nepal: A Society Free from Trafficking of Children and Women | 2000.</w:t>
      </w:r>
    </w:p>
    <w:p w14:paraId="21BC9A41" w14:textId="77777777" w:rsidR="004D144B" w:rsidRPr="005C497E" w:rsidRDefault="004D144B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</w:p>
    <w:p w14:paraId="33989C77" w14:textId="1BB732B6" w:rsidR="005B127A" w:rsidRPr="005C497E" w:rsidRDefault="002E60A0" w:rsidP="005C497E">
      <w:pPr>
        <w:widowControl w:val="0"/>
        <w:spacing w:before="70"/>
        <w:rPr>
          <w:rFonts w:ascii="Garamond" w:eastAsia="Tsukushi A Round Gothic Regular" w:hAnsi="Garamond"/>
          <w:b/>
          <w:iCs/>
          <w:color w:val="535A00"/>
        </w:rPr>
      </w:pPr>
      <w:r w:rsidRPr="005C497E">
        <w:rPr>
          <w:rFonts w:ascii="Garamond" w:eastAsia="Tsukushi A Round Gothic Regular" w:hAnsi="Garamond"/>
          <w:b/>
          <w:bCs/>
          <w:iCs/>
          <w:noProof/>
          <w:color w:val="535A00"/>
          <w:lang w:bidi="ne-NP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453FA9" wp14:editId="76269C1B">
                <wp:simplePos x="0" y="0"/>
                <wp:positionH relativeFrom="column">
                  <wp:posOffset>0</wp:posOffset>
                </wp:positionH>
                <wp:positionV relativeFrom="paragraph">
                  <wp:posOffset>216231</wp:posOffset>
                </wp:positionV>
                <wp:extent cx="5992495" cy="0"/>
                <wp:effectExtent l="0" t="0" r="14605" b="12700"/>
                <wp:wrapNone/>
                <wp:docPr id="196643958" name="Straight Connector 196643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34FB7" id="Straight Connector 196643958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05pt" to="471.85pt,1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" strokecolor="black [3213]" strokeweight="1pt">
                <v:stroke joinstyle="miter"/>
              </v:line>
            </w:pict>
          </mc:Fallback>
        </mc:AlternateContent>
      </w:r>
      <w:r w:rsidR="005B127A" w:rsidRPr="005C497E">
        <w:rPr>
          <w:rFonts w:ascii="Garamond" w:eastAsia="Tsukushi A Round Gothic Regular" w:hAnsi="Garamond"/>
          <w:b/>
          <w:iCs/>
          <w:color w:val="535A00"/>
        </w:rPr>
        <w:t>SCHOLARSHIPS, AWARDS, GRANTS, AND RECOGNITION</w:t>
      </w:r>
    </w:p>
    <w:p w14:paraId="38233C08" w14:textId="3CEAEDF2" w:rsidR="000F4D7C" w:rsidRPr="005C497E" w:rsidRDefault="000F4D7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</w:rPr>
      </w:pPr>
      <w:r w:rsidRPr="005C497E">
        <w:rPr>
          <w:rFonts w:ascii="Garamond" w:eastAsia="Tsukushi A Round Gothic Regular" w:hAnsi="Garamond"/>
          <w:b/>
          <w:bCs/>
        </w:rPr>
        <w:t>External Awards</w:t>
      </w:r>
    </w:p>
    <w:p w14:paraId="314EAD6F" w14:textId="735DDA19" w:rsidR="003530B4" w:rsidRPr="005C497E" w:rsidRDefault="003530B4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</w:rPr>
      </w:pPr>
      <w:r w:rsidRPr="005C497E">
        <w:rPr>
          <w:rFonts w:ascii="Garamond" w:eastAsia="Tsukushi A Round Gothic Regular" w:hAnsi="Garamond"/>
          <w:color w:val="000000"/>
        </w:rPr>
        <w:t xml:space="preserve">Weiss 2025 Summer Fellow | College of Liberal Arts at </w:t>
      </w:r>
      <w:r w:rsidR="00C9606F" w:rsidRPr="005C497E">
        <w:rPr>
          <w:rFonts w:ascii="Garamond" w:eastAsia="Tsukushi A Round Gothic Regular" w:hAnsi="Garamond"/>
          <w:color w:val="000000"/>
        </w:rPr>
        <w:t xml:space="preserve">Pennsylvania State University </w:t>
      </w:r>
      <w:r w:rsidRPr="005C497E">
        <w:rPr>
          <w:rFonts w:ascii="Garamond" w:eastAsia="Tsukushi A Round Gothic Regular" w:hAnsi="Garamond"/>
          <w:color w:val="000000"/>
        </w:rPr>
        <w:t xml:space="preserve">| </w:t>
      </w:r>
      <w:r w:rsidR="00C9606F" w:rsidRPr="005C497E">
        <w:rPr>
          <w:rFonts w:ascii="Garamond" w:eastAsia="Tsukushi A Round Gothic Regular" w:hAnsi="Garamond"/>
          <w:color w:val="000000"/>
        </w:rPr>
        <w:t xml:space="preserve">Fully funded | </w:t>
      </w:r>
      <w:r w:rsidRPr="005C497E">
        <w:rPr>
          <w:rFonts w:ascii="Garamond" w:eastAsia="Tsukushi A Round Gothic Regular" w:hAnsi="Garamond"/>
          <w:color w:val="000000"/>
        </w:rPr>
        <w:t>2025</w:t>
      </w:r>
      <w:r w:rsidR="00C9606F" w:rsidRPr="005C497E">
        <w:rPr>
          <w:rFonts w:ascii="Garamond" w:eastAsia="Tsukushi A Round Gothic Regular" w:hAnsi="Garamond"/>
          <w:color w:val="000000"/>
        </w:rPr>
        <w:t>.</w:t>
      </w:r>
    </w:p>
    <w:p w14:paraId="3AC2C903" w14:textId="2D466CD2" w:rsidR="000F4D7C" w:rsidRPr="005C497E" w:rsidRDefault="000F4D7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Chairs</w:t>
      </w:r>
      <w:r w:rsidR="009C21F5">
        <w:rPr>
          <w:rFonts w:ascii="Garamond" w:eastAsia="Tsukushi A Round Gothic Regular" w:hAnsi="Garamond"/>
        </w:rPr>
        <w:t>’</w:t>
      </w:r>
      <w:r w:rsidRPr="005C497E">
        <w:rPr>
          <w:rFonts w:ascii="Garamond" w:eastAsia="Tsukushi A Round Gothic Regular" w:hAnsi="Garamond"/>
        </w:rPr>
        <w:t xml:space="preserve"> Memorial Scholarship Award | </w:t>
      </w:r>
      <w:r w:rsidRPr="005C497E">
        <w:rPr>
          <w:rFonts w:ascii="Garamond" w:eastAsia="Tsukushi A Round Gothic Regular" w:hAnsi="Garamond"/>
          <w:i/>
          <w:iCs/>
        </w:rPr>
        <w:t>Conference on College Composition and Communication</w:t>
      </w:r>
      <w:r w:rsidRPr="005C497E">
        <w:rPr>
          <w:rFonts w:ascii="Garamond" w:eastAsia="Tsukushi A Round Gothic Regular" w:hAnsi="Garamond"/>
        </w:rPr>
        <w:t xml:space="preserve"> | 2022.</w:t>
      </w:r>
    </w:p>
    <w:p w14:paraId="5DA64437" w14:textId="5C2940C3" w:rsidR="000F4D7C" w:rsidRPr="005C497E" w:rsidRDefault="000F4D7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Forum for the Future of Comparative, Postcolonial, and Decolonial Work: Graduate Student </w:t>
      </w:r>
      <w:r w:rsidRPr="005C497E">
        <w:rPr>
          <w:rFonts w:ascii="Garamond" w:eastAsia="Tsukushi A Round Gothic Regular" w:hAnsi="Garamond"/>
        </w:rPr>
        <w:lastRenderedPageBreak/>
        <w:t xml:space="preserve">Funding Award | University of Utah | $200 | 2021. </w:t>
      </w:r>
    </w:p>
    <w:p w14:paraId="4E93E0CD" w14:textId="2E60D6DD" w:rsidR="000F4D7C" w:rsidRPr="005C497E" w:rsidRDefault="000F4D7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Rhetoric Society of America Graduate Research Development Award | $450 | 2021.</w:t>
      </w:r>
    </w:p>
    <w:p w14:paraId="1A23E4C1" w14:textId="2F9175EA" w:rsidR="000F4D7C" w:rsidRPr="005C497E" w:rsidRDefault="000F4D7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Guest Presenter | Conference on Community Writing | Registration fee waiver | 2021.</w:t>
      </w:r>
    </w:p>
    <w:p w14:paraId="6E0B7024" w14:textId="2DF4A0AA" w:rsidR="000F4D7C" w:rsidRPr="005C497E" w:rsidRDefault="000F4D7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Dorrance D. Roderick Endowment Summer Fellowship | Roderick Foundation | $2,000 | 2020. </w:t>
      </w:r>
    </w:p>
    <w:p w14:paraId="47D9FF7A" w14:textId="77777777" w:rsidR="000F4D7C" w:rsidRPr="005C497E" w:rsidRDefault="000F4D7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National Endowment for the Humanities: Understanding Digital Culture Institute | $1,250 | 2020.</w:t>
      </w:r>
    </w:p>
    <w:p w14:paraId="112AC277" w14:textId="5DD9D37A" w:rsidR="000F4D7C" w:rsidRPr="005C497E" w:rsidRDefault="000F4D7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ATTW Amplification Award | $500 | 2020 </w:t>
      </w:r>
    </w:p>
    <w:p w14:paraId="30730C39" w14:textId="77777777" w:rsidR="000F4D7C" w:rsidRPr="005C497E" w:rsidRDefault="000F4D7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ATTW Graduate Research Award | $500 | 2020. </w:t>
      </w:r>
    </w:p>
    <w:p w14:paraId="48A8BB00" w14:textId="191BC1D4" w:rsidR="000F4D7C" w:rsidRPr="005C497E" w:rsidRDefault="000F4D7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ATTW Research Methods Workshop Scholarship | $200 | 2020.</w:t>
      </w:r>
    </w:p>
    <w:p w14:paraId="0C1AD61B" w14:textId="77777777" w:rsidR="000F4D7C" w:rsidRPr="005C497E" w:rsidRDefault="000F4D7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Scholars for the Dream Travel Award | </w:t>
      </w:r>
      <w:r w:rsidRPr="005C497E">
        <w:rPr>
          <w:rFonts w:ascii="Garamond" w:eastAsia="Tsukushi A Round Gothic Regular" w:hAnsi="Garamond"/>
          <w:i/>
          <w:iCs/>
        </w:rPr>
        <w:t>Conference on College Composition and Communication</w:t>
      </w:r>
      <w:r w:rsidRPr="005C497E">
        <w:rPr>
          <w:rFonts w:ascii="Garamond" w:eastAsia="Tsukushi A Round Gothic Regular" w:hAnsi="Garamond"/>
        </w:rPr>
        <w:t xml:space="preserve"> | $1,000 | 2019.</w:t>
      </w:r>
    </w:p>
    <w:p w14:paraId="7C947AE2" w14:textId="77777777" w:rsidR="000F4D7C" w:rsidRPr="005C497E" w:rsidRDefault="000F4D7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Style w:val="fontstyle01"/>
          <w:rFonts w:ascii="Garamond" w:eastAsia="Tsukushi A Round Gothic Regular" w:hAnsi="Garamond"/>
          <w:b w:val="0"/>
          <w:bCs w:val="0"/>
          <w:i w:val="0"/>
          <w:iCs w:val="0"/>
        </w:rPr>
        <w:t>User Experience Fellowship</w:t>
      </w:r>
      <w:r w:rsidRPr="005C497E">
        <w:rPr>
          <w:rStyle w:val="fontstyle01"/>
          <w:rFonts w:ascii="Garamond" w:eastAsia="Tsukushi A Round Gothic Regular" w:hAnsi="Garamond"/>
        </w:rPr>
        <w:t xml:space="preserve"> </w:t>
      </w:r>
      <w:r w:rsidRPr="005C497E">
        <w:rPr>
          <w:rStyle w:val="fontstyle21"/>
          <w:rFonts w:ascii="Garamond" w:eastAsia="Tsukushi A Round Gothic Regular" w:hAnsi="Garamond"/>
        </w:rPr>
        <w:t xml:space="preserve">| </w:t>
      </w:r>
      <w:r w:rsidRPr="005C497E">
        <w:rPr>
          <w:rStyle w:val="fontstyle31"/>
          <w:rFonts w:ascii="Garamond" w:eastAsia="Tsukushi A Round Gothic Regular" w:hAnsi="Garamond"/>
        </w:rPr>
        <w:t>Kapor Center and the Coalition of Women of Color in Computing</w:t>
      </w:r>
      <w:r w:rsidRPr="005C497E">
        <w:rPr>
          <w:rFonts w:ascii="Garamond" w:eastAsia="Tsukushi A Round Gothic Regular" w:hAnsi="Garamond"/>
          <w:color w:val="000000"/>
        </w:rPr>
        <w:br/>
      </w:r>
      <w:r w:rsidRPr="005C497E">
        <w:rPr>
          <w:rStyle w:val="fontstyle21"/>
          <w:rFonts w:ascii="Garamond" w:eastAsia="Tsukushi A Round Gothic Regular" w:hAnsi="Garamond"/>
        </w:rPr>
        <w:t xml:space="preserve">| </w:t>
      </w:r>
      <w:r w:rsidRPr="005C497E">
        <w:rPr>
          <w:rStyle w:val="fontstyle31"/>
          <w:rFonts w:ascii="Garamond" w:eastAsia="Tsukushi A Round Gothic Regular" w:hAnsi="Garamond"/>
        </w:rPr>
        <w:t>$2,500 | 2019.</w:t>
      </w:r>
    </w:p>
    <w:p w14:paraId="5AFE9BE2" w14:textId="593DA098" w:rsidR="000F4D7C" w:rsidRPr="005C497E" w:rsidRDefault="000F4D7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Emerging Woman Educator in Nepal | “Women's Leadership and Networking Reception” by the then US Ambassador to Nepal, Alaina B. Teplitz | 2017</w:t>
      </w:r>
      <w:r w:rsidR="003D0407" w:rsidRPr="005C497E">
        <w:rPr>
          <w:rFonts w:ascii="Garamond" w:eastAsia="Tsukushi A Round Gothic Regular" w:hAnsi="Garamond"/>
        </w:rPr>
        <w:t>.</w:t>
      </w:r>
    </w:p>
    <w:p w14:paraId="1C0E433A" w14:textId="13E294D7" w:rsidR="000F4D7C" w:rsidRPr="005C497E" w:rsidRDefault="0040797F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Finalist of International Open Poetry Contest | The International Library of Poetry | USA | 2002.</w:t>
      </w:r>
    </w:p>
    <w:p w14:paraId="100507CF" w14:textId="77777777" w:rsidR="00A864C9" w:rsidRPr="005C497E" w:rsidRDefault="00A864C9" w:rsidP="005C497E">
      <w:pPr>
        <w:widowControl w:val="0"/>
        <w:spacing w:before="70"/>
        <w:rPr>
          <w:rFonts w:ascii="Garamond" w:eastAsia="Tsukushi A Round Gothic Regular" w:hAnsi="Garamond"/>
          <w:b/>
          <w:bCs/>
        </w:rPr>
      </w:pPr>
    </w:p>
    <w:p w14:paraId="5474E9AD" w14:textId="49A9BEAE" w:rsidR="00BE7BFD" w:rsidRPr="005C497E" w:rsidRDefault="00BE7BFD" w:rsidP="005C497E">
      <w:pPr>
        <w:widowControl w:val="0"/>
        <w:spacing w:before="70"/>
        <w:rPr>
          <w:rFonts w:ascii="Garamond" w:eastAsia="Tsukushi A Round Gothic Regular" w:hAnsi="Garamond"/>
          <w:b/>
          <w:bCs/>
        </w:rPr>
      </w:pPr>
      <w:r w:rsidRPr="005C497E">
        <w:rPr>
          <w:rFonts w:ascii="Garamond" w:eastAsia="Tsukushi A Round Gothic Regular" w:hAnsi="Garamond"/>
          <w:b/>
          <w:bCs/>
        </w:rPr>
        <w:t>Internal Awards</w:t>
      </w:r>
    </w:p>
    <w:p w14:paraId="287014C0" w14:textId="77777777" w:rsidR="00BE7BFD" w:rsidRPr="005C497E" w:rsidRDefault="00BE7BF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  <w:u w:val="single"/>
        </w:rPr>
      </w:pPr>
      <w:r w:rsidRPr="005C497E">
        <w:rPr>
          <w:rFonts w:ascii="Garamond" w:eastAsia="Tsukushi A Round Gothic Regular" w:hAnsi="Garamond"/>
          <w:b/>
          <w:bCs/>
          <w:u w:val="single"/>
        </w:rPr>
        <w:t>Washington State University</w:t>
      </w:r>
    </w:p>
    <w:p w14:paraId="401A2C6A" w14:textId="4A557F69" w:rsidR="004439AF" w:rsidRDefault="004439AF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>
        <w:rPr>
          <w:rFonts w:ascii="Garamond" w:eastAsia="Tsukushi A Round Gothic Regular" w:hAnsi="Garamond"/>
        </w:rPr>
        <w:t>F</w:t>
      </w:r>
      <w:r w:rsidRPr="004439AF">
        <w:rPr>
          <w:rFonts w:ascii="Garamond" w:eastAsia="Tsukushi A Round Gothic Regular" w:hAnsi="Garamond"/>
        </w:rPr>
        <w:t xml:space="preserve">aculty </w:t>
      </w:r>
      <w:r>
        <w:rPr>
          <w:rFonts w:ascii="Garamond" w:eastAsia="Tsukushi A Round Gothic Regular" w:hAnsi="Garamond"/>
        </w:rPr>
        <w:t>M</w:t>
      </w:r>
      <w:r w:rsidRPr="004439AF">
        <w:rPr>
          <w:rFonts w:ascii="Garamond" w:eastAsia="Tsukushi A Round Gothic Regular" w:hAnsi="Garamond"/>
        </w:rPr>
        <w:t xml:space="preserve">erit </w:t>
      </w:r>
      <w:r w:rsidR="00802F0A">
        <w:rPr>
          <w:rFonts w:ascii="Garamond" w:eastAsia="Tsukushi A Round Gothic Regular" w:hAnsi="Garamond"/>
        </w:rPr>
        <w:t>Prize</w:t>
      </w:r>
      <w:r>
        <w:rPr>
          <w:rFonts w:ascii="Garamond" w:eastAsia="Tsukushi A Round Gothic Regular" w:hAnsi="Garamond"/>
        </w:rPr>
        <w:t xml:space="preserve"> | College of Arts and Sciences | </w:t>
      </w:r>
      <w:r w:rsidRPr="005C497E">
        <w:rPr>
          <w:rFonts w:ascii="Garamond" w:eastAsia="Tsukushi A Round Gothic Regular" w:hAnsi="Garamond"/>
        </w:rPr>
        <w:t>$</w:t>
      </w:r>
      <w:r w:rsidR="00765775">
        <w:rPr>
          <w:rFonts w:ascii="Garamond" w:eastAsia="Tsukushi A Round Gothic Regular" w:hAnsi="Garamond"/>
        </w:rPr>
        <w:t>8</w:t>
      </w:r>
      <w:r w:rsidRPr="005C497E">
        <w:rPr>
          <w:rFonts w:ascii="Garamond" w:eastAsia="Tsukushi A Round Gothic Regular" w:hAnsi="Garamond"/>
        </w:rPr>
        <w:t>,</w:t>
      </w:r>
      <w:r>
        <w:rPr>
          <w:rFonts w:ascii="Garamond" w:eastAsia="Tsukushi A Round Gothic Regular" w:hAnsi="Garamond"/>
        </w:rPr>
        <w:t>0</w:t>
      </w:r>
      <w:r w:rsidRPr="005C497E">
        <w:rPr>
          <w:rFonts w:ascii="Garamond" w:eastAsia="Tsukushi A Round Gothic Regular" w:hAnsi="Garamond"/>
        </w:rPr>
        <w:t>00 | 2025</w:t>
      </w:r>
      <w:r w:rsidR="00CF047F" w:rsidRPr="005C497E">
        <w:rPr>
          <w:rFonts w:ascii="Garamond" w:eastAsia="Tsukushi A Round Gothic Regular" w:hAnsi="Garamond"/>
        </w:rPr>
        <w:t xml:space="preserve"> – </w:t>
      </w:r>
      <w:r>
        <w:rPr>
          <w:rFonts w:ascii="Garamond" w:eastAsia="Tsukushi A Round Gothic Regular" w:hAnsi="Garamond"/>
        </w:rPr>
        <w:t>2026</w:t>
      </w:r>
      <w:r w:rsidRPr="005C497E">
        <w:rPr>
          <w:rFonts w:ascii="Garamond" w:eastAsia="Tsukushi A Round Gothic Regular" w:hAnsi="Garamond"/>
        </w:rPr>
        <w:t>.</w:t>
      </w:r>
      <w:r>
        <w:rPr>
          <w:rFonts w:ascii="Garamond" w:eastAsia="Tsukushi A Round Gothic Regular" w:hAnsi="Garamond"/>
        </w:rPr>
        <w:t xml:space="preserve"> </w:t>
      </w:r>
    </w:p>
    <w:p w14:paraId="10BCAC5B" w14:textId="60B2A2BE" w:rsidR="002F0862" w:rsidRPr="005C497E" w:rsidRDefault="002F0862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WGSS Interdisciplinary Cross-listed Course </w:t>
      </w:r>
      <w:r w:rsidR="009E0AFF" w:rsidRPr="005C497E">
        <w:rPr>
          <w:rFonts w:ascii="Garamond" w:eastAsia="Tsukushi A Round Gothic Regular" w:hAnsi="Garamond"/>
        </w:rPr>
        <w:t xml:space="preserve">Proposal and </w:t>
      </w:r>
      <w:r w:rsidRPr="005C497E">
        <w:rPr>
          <w:rFonts w:ascii="Garamond" w:eastAsia="Tsukushi A Round Gothic Regular" w:hAnsi="Garamond"/>
        </w:rPr>
        <w:t>Revision Grants</w:t>
      </w:r>
      <w:r w:rsidR="009E0AFF" w:rsidRPr="005C497E">
        <w:rPr>
          <w:rFonts w:ascii="Garamond" w:eastAsia="Tsukushi A Round Gothic Regular" w:hAnsi="Garamond"/>
        </w:rPr>
        <w:t xml:space="preserve"> for </w:t>
      </w:r>
      <w:r w:rsidR="009E0AFF" w:rsidRPr="005C497E">
        <w:rPr>
          <w:rFonts w:ascii="Garamond" w:eastAsia="Tsukushi A Round Gothic Regular" w:hAnsi="Garamond"/>
          <w:i/>
          <w:iCs/>
        </w:rPr>
        <w:t>ENG-362: The Rhetorics of Racism</w:t>
      </w:r>
      <w:r w:rsidRPr="005C497E">
        <w:rPr>
          <w:rFonts w:ascii="Garamond" w:eastAsia="Tsukushi A Round Gothic Regular" w:hAnsi="Garamond"/>
        </w:rPr>
        <w:t xml:space="preserve"> | $1,500 | 2025.</w:t>
      </w:r>
    </w:p>
    <w:p w14:paraId="389DEA1B" w14:textId="312CC86C" w:rsidR="00BF67B7" w:rsidRPr="005C497E" w:rsidRDefault="00BF67B7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Buchanan Distinguished Assistant Professorship Award | $12,000 | 2025 – 2026.</w:t>
      </w:r>
    </w:p>
    <w:p w14:paraId="6897A861" w14:textId="1E1194E7" w:rsidR="008A6334" w:rsidRPr="005C497E" w:rsidRDefault="008A6334" w:rsidP="005C497E">
      <w:pPr>
        <w:pStyle w:val="NoSpacing"/>
        <w:widowControl w:val="0"/>
        <w:spacing w:before="70"/>
        <w:ind w:left="360" w:hanging="360"/>
        <w:rPr>
          <w:rFonts w:ascii="Garamond" w:eastAsia="Tsukushi A Round Gothic Regular" w:hAnsi="Garamond"/>
          <w:sz w:val="24"/>
          <w:szCs w:val="24"/>
        </w:rPr>
      </w:pPr>
      <w:r w:rsidRPr="005C497E">
        <w:rPr>
          <w:rFonts w:ascii="Garamond" w:eastAsia="Tsukushi A Round Gothic Regular" w:hAnsi="Garamond"/>
          <w:sz w:val="24"/>
          <w:szCs w:val="24"/>
        </w:rPr>
        <w:t xml:space="preserve">New Faculty Seed Grant | Project Title: </w:t>
      </w:r>
      <w:r w:rsidR="00A864C9" w:rsidRPr="005C497E">
        <w:rPr>
          <w:rFonts w:ascii="Garamond" w:eastAsia="Tsukushi A Round Gothic Regular" w:hAnsi="Garamond"/>
          <w:i/>
          <w:iCs/>
          <w:sz w:val="24"/>
          <w:szCs w:val="24"/>
        </w:rPr>
        <w:t>Digital Storytelling and Global South Solidarities: Justice-Driven Open Scholarship in Humanities</w:t>
      </w:r>
      <w:r w:rsidRPr="005C497E">
        <w:rPr>
          <w:rFonts w:ascii="Garamond" w:eastAsia="Tsukushi A Round Gothic Regular" w:hAnsi="Garamond"/>
          <w:sz w:val="24"/>
          <w:szCs w:val="24"/>
        </w:rPr>
        <w:t xml:space="preserve"> | $18,349 | 202</w:t>
      </w:r>
      <w:r w:rsidR="00DB43C9" w:rsidRPr="005C497E">
        <w:rPr>
          <w:rFonts w:ascii="Garamond" w:eastAsia="Tsukushi A Round Gothic Regular" w:hAnsi="Garamond"/>
          <w:sz w:val="24"/>
          <w:szCs w:val="24"/>
        </w:rPr>
        <w:t>5</w:t>
      </w:r>
      <w:r w:rsidRPr="005C497E">
        <w:rPr>
          <w:rFonts w:ascii="Garamond" w:eastAsia="Tsukushi A Round Gothic Regular" w:hAnsi="Garamond"/>
          <w:sz w:val="24"/>
          <w:szCs w:val="24"/>
        </w:rPr>
        <w:t xml:space="preserve"> – 202</w:t>
      </w:r>
      <w:r w:rsidR="00DB43C9" w:rsidRPr="005C497E">
        <w:rPr>
          <w:rFonts w:ascii="Garamond" w:eastAsia="Tsukushi A Round Gothic Regular" w:hAnsi="Garamond"/>
          <w:sz w:val="24"/>
          <w:szCs w:val="24"/>
        </w:rPr>
        <w:t>6</w:t>
      </w:r>
      <w:r w:rsidRPr="005C497E">
        <w:rPr>
          <w:rFonts w:ascii="Garamond" w:eastAsia="Tsukushi A Round Gothic Regular" w:hAnsi="Garamond"/>
          <w:sz w:val="24"/>
          <w:szCs w:val="24"/>
        </w:rPr>
        <w:t xml:space="preserve">. </w:t>
      </w:r>
    </w:p>
    <w:p w14:paraId="5B13AFAC" w14:textId="06077EC9" w:rsidR="00D52037" w:rsidRPr="005C497E" w:rsidRDefault="00D52037" w:rsidP="005C497E">
      <w:pPr>
        <w:pStyle w:val="NoSpacing"/>
        <w:widowControl w:val="0"/>
        <w:spacing w:before="70"/>
        <w:ind w:left="360" w:hanging="36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/>
          <w:sz w:val="24"/>
          <w:szCs w:val="24"/>
        </w:rPr>
        <w:t>Best Graduate Seminar of the Year Award [“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ENG 548: Seminar in Critical Cultural Theory: </w:t>
      </w: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Archives, Rhetoricity of Technologies, and Anti-Oppressive Interventions</w:t>
      </w:r>
      <w:r w:rsidRPr="005C497E">
        <w:rPr>
          <w:rFonts w:ascii="Garamond" w:eastAsia="Tsukushi A Round Gothic Regular" w:hAnsi="Garamond"/>
          <w:sz w:val="24"/>
          <w:szCs w:val="24"/>
        </w:rPr>
        <w:t>] | Voted by English Graduate Organization| 2024 – 2025.</w:t>
      </w:r>
    </w:p>
    <w:p w14:paraId="4DD8927C" w14:textId="5C10D993" w:rsidR="00043B29" w:rsidRPr="005C497E" w:rsidRDefault="00043B29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Best Graduate Seminar of the Year Award </w:t>
      </w:r>
      <w:r w:rsidR="001A3DDF" w:rsidRPr="005C497E">
        <w:rPr>
          <w:rFonts w:ascii="Garamond" w:eastAsia="Tsukushi A Round Gothic Regular" w:hAnsi="Garamond"/>
        </w:rPr>
        <w:t xml:space="preserve">[ENG-591: Topics in Pedagogies: </w:t>
      </w:r>
      <w:r w:rsidRPr="005C497E">
        <w:rPr>
          <w:rFonts w:ascii="Garamond" w:eastAsia="Tsukushi A Round Gothic Regular" w:hAnsi="Garamond"/>
          <w:i/>
          <w:iCs/>
        </w:rPr>
        <w:t>Comparative Antiracist Pedagogies</w:t>
      </w:r>
      <w:r w:rsidR="001A3DDF" w:rsidRPr="005C497E">
        <w:rPr>
          <w:rFonts w:ascii="Garamond" w:eastAsia="Tsukushi A Round Gothic Regular" w:hAnsi="Garamond"/>
        </w:rPr>
        <w:t>]</w:t>
      </w:r>
      <w:r w:rsidRPr="005C497E">
        <w:rPr>
          <w:rFonts w:ascii="Garamond" w:eastAsia="Tsukushi A Round Gothic Regular" w:hAnsi="Garamond"/>
        </w:rPr>
        <w:t xml:space="preserve"> | </w:t>
      </w:r>
      <w:r w:rsidR="003D0407" w:rsidRPr="005C497E">
        <w:rPr>
          <w:rFonts w:ascii="Garamond" w:eastAsia="Tsukushi A Round Gothic Regular" w:hAnsi="Garamond"/>
        </w:rPr>
        <w:t>Voted by English Graduate Organization</w:t>
      </w:r>
      <w:r w:rsidRPr="005C497E">
        <w:rPr>
          <w:rFonts w:ascii="Garamond" w:eastAsia="Tsukushi A Round Gothic Regular" w:hAnsi="Garamond"/>
        </w:rPr>
        <w:t>| 202</w:t>
      </w:r>
      <w:r w:rsidR="001A7867" w:rsidRPr="005C497E">
        <w:rPr>
          <w:rFonts w:ascii="Garamond" w:eastAsia="Tsukushi A Round Gothic Regular" w:hAnsi="Garamond"/>
        </w:rPr>
        <w:t>3 – 2024</w:t>
      </w:r>
      <w:r w:rsidR="00D66E67" w:rsidRPr="005C497E">
        <w:rPr>
          <w:rFonts w:ascii="Garamond" w:eastAsia="Tsukushi A Round Gothic Regular" w:hAnsi="Garamond"/>
        </w:rPr>
        <w:t>.</w:t>
      </w:r>
    </w:p>
    <w:p w14:paraId="2A73EF32" w14:textId="238A2834" w:rsidR="000304D5" w:rsidRPr="005C497E" w:rsidRDefault="000304D5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Buchanan Distinguished Assistant Professorship Award | $12,000 | 2024</w:t>
      </w:r>
      <w:r w:rsidR="001A7867" w:rsidRPr="005C497E">
        <w:rPr>
          <w:rFonts w:ascii="Garamond" w:eastAsia="Tsukushi A Round Gothic Regular" w:hAnsi="Garamond"/>
        </w:rPr>
        <w:t xml:space="preserve"> – 2025</w:t>
      </w:r>
      <w:r w:rsidRPr="005C497E">
        <w:rPr>
          <w:rFonts w:ascii="Garamond" w:eastAsia="Tsukushi A Round Gothic Regular" w:hAnsi="Garamond"/>
        </w:rPr>
        <w:t>.</w:t>
      </w:r>
    </w:p>
    <w:p w14:paraId="02389037" w14:textId="77777777" w:rsidR="00BE7BFD" w:rsidRPr="005C497E" w:rsidRDefault="00BE7BF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</w:p>
    <w:p w14:paraId="0021A132" w14:textId="101BEB31" w:rsidR="00BE7BFD" w:rsidRPr="005C497E" w:rsidRDefault="00F27167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  <w:u w:val="single"/>
        </w:rPr>
      </w:pPr>
      <w:r w:rsidRPr="005C497E">
        <w:rPr>
          <w:rFonts w:ascii="Garamond" w:eastAsia="Tsukushi A Round Gothic Regular" w:hAnsi="Garamond"/>
          <w:b/>
          <w:bCs/>
          <w:u w:val="single"/>
        </w:rPr>
        <w:t xml:space="preserve">The </w:t>
      </w:r>
      <w:r w:rsidR="00BE7BFD" w:rsidRPr="005C497E">
        <w:rPr>
          <w:rFonts w:ascii="Garamond" w:eastAsia="Tsukushi A Round Gothic Regular" w:hAnsi="Garamond"/>
          <w:b/>
          <w:bCs/>
          <w:u w:val="single"/>
        </w:rPr>
        <w:t>University of Texas, El Paso</w:t>
      </w:r>
    </w:p>
    <w:p w14:paraId="78048DEA" w14:textId="4F014E32" w:rsidR="00913236" w:rsidRPr="005C497E" w:rsidRDefault="00913236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Juergen &amp; Phyllis Hunter Strauss Fellowships | </w:t>
      </w:r>
      <w:r w:rsidRPr="005C497E">
        <w:rPr>
          <w:rFonts w:ascii="Garamond" w:eastAsia="Tsukushi A Round Gothic Regular" w:hAnsi="Garamond"/>
          <w:bCs/>
          <w:iCs/>
        </w:rPr>
        <w:t>University of Texas at El Paso</w:t>
      </w:r>
      <w:r w:rsidRPr="005C497E">
        <w:rPr>
          <w:rFonts w:ascii="Garamond" w:eastAsia="Tsukushi A Round Gothic Regular" w:hAnsi="Garamond"/>
        </w:rPr>
        <w:t xml:space="preserve"> | $375 | 2023</w:t>
      </w:r>
      <w:r w:rsidR="00F93E28" w:rsidRPr="005C497E">
        <w:rPr>
          <w:rFonts w:ascii="Garamond" w:eastAsia="Tsukushi A Round Gothic Regular" w:hAnsi="Garamond"/>
        </w:rPr>
        <w:t>.</w:t>
      </w:r>
    </w:p>
    <w:p w14:paraId="00B7530E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Summer Research Funding | </w:t>
      </w:r>
      <w:r w:rsidRPr="005C497E">
        <w:rPr>
          <w:rFonts w:ascii="Garamond" w:eastAsia="Tsukushi A Round Gothic Regular" w:hAnsi="Garamond"/>
          <w:bCs/>
          <w:iCs/>
        </w:rPr>
        <w:t>University of Texas at El Paso</w:t>
      </w:r>
      <w:r w:rsidRPr="005C497E">
        <w:rPr>
          <w:rFonts w:ascii="Garamond" w:eastAsia="Tsukushi A Round Gothic Regular" w:hAnsi="Garamond"/>
        </w:rPr>
        <w:t xml:space="preserve"> | $4,400 | 2022. [Selected for the award based on the feedback from the RWS program]</w:t>
      </w:r>
    </w:p>
    <w:p w14:paraId="02F6A007" w14:textId="77777777" w:rsidR="00BE7BFD" w:rsidRPr="005C497E" w:rsidRDefault="00BE7BF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CGS Humanities Coalition Grant Writing Project Fellowship | University of Texas at El Paso | $750 | 2022. </w:t>
      </w:r>
    </w:p>
    <w:p w14:paraId="403BFDE8" w14:textId="77777777" w:rsidR="00BE7BFD" w:rsidRPr="005C497E" w:rsidRDefault="00BE7BF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Graduate School Summer Research Award | </w:t>
      </w:r>
      <w:r w:rsidRPr="005C497E">
        <w:rPr>
          <w:rFonts w:ascii="Garamond" w:eastAsia="Tsukushi A Round Gothic Regular" w:hAnsi="Garamond"/>
          <w:bCs/>
          <w:iCs/>
        </w:rPr>
        <w:t>University of Texas at El Paso</w:t>
      </w:r>
      <w:r w:rsidRPr="005C497E">
        <w:rPr>
          <w:rFonts w:ascii="Garamond" w:eastAsia="Tsukushi A Round Gothic Regular" w:hAnsi="Garamond"/>
        </w:rPr>
        <w:t xml:space="preserve"> | $5,000 | 2021.</w:t>
      </w:r>
    </w:p>
    <w:p w14:paraId="0821E888" w14:textId="77777777" w:rsidR="00BE7BFD" w:rsidRPr="005C497E" w:rsidRDefault="00BE7BF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RWS Nuestra </w:t>
      </w:r>
      <w:proofErr w:type="spellStart"/>
      <w:r w:rsidRPr="005C497E">
        <w:rPr>
          <w:rFonts w:ascii="Garamond" w:eastAsia="Tsukushi A Round Gothic Regular" w:hAnsi="Garamond"/>
        </w:rPr>
        <w:t>Gente</w:t>
      </w:r>
      <w:proofErr w:type="spellEnd"/>
      <w:r w:rsidRPr="005C497E">
        <w:rPr>
          <w:rFonts w:ascii="Garamond" w:eastAsia="Tsukushi A Round Gothic Regular" w:hAnsi="Garamond"/>
        </w:rPr>
        <w:t xml:space="preserve"> Research Award | Department of English | </w:t>
      </w:r>
      <w:r w:rsidRPr="005C497E">
        <w:rPr>
          <w:rFonts w:ascii="Garamond" w:eastAsia="Tsukushi A Round Gothic Regular" w:hAnsi="Garamond"/>
          <w:bCs/>
          <w:iCs/>
        </w:rPr>
        <w:t>University of Texas at El Paso</w:t>
      </w:r>
      <w:r w:rsidRPr="005C497E">
        <w:rPr>
          <w:rFonts w:ascii="Garamond" w:eastAsia="Tsukushi A Round Gothic Regular" w:hAnsi="Garamond"/>
        </w:rPr>
        <w:t xml:space="preserve"> | $1,000 | 2020.</w:t>
      </w:r>
    </w:p>
    <w:p w14:paraId="4862DF6A" w14:textId="7ACA0737" w:rsidR="00BE7BFD" w:rsidRPr="005C497E" w:rsidRDefault="00BE7BF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lastRenderedPageBreak/>
        <w:t xml:space="preserve">The Frank B. Cotton Trust Scholarship | </w:t>
      </w:r>
      <w:r w:rsidRPr="005C497E">
        <w:rPr>
          <w:rFonts w:ascii="Garamond" w:eastAsia="Tsukushi A Round Gothic Regular" w:hAnsi="Garamond"/>
          <w:bCs/>
          <w:iCs/>
        </w:rPr>
        <w:t>University of Texas at El Paso</w:t>
      </w:r>
      <w:r w:rsidRPr="005C497E">
        <w:rPr>
          <w:rFonts w:ascii="Garamond" w:eastAsia="Tsukushi A Round Gothic Regular" w:hAnsi="Garamond"/>
        </w:rPr>
        <w:t xml:space="preserve"> | $1,000 | 2020</w:t>
      </w:r>
      <w:r w:rsidR="00764950" w:rsidRPr="005C497E">
        <w:rPr>
          <w:rFonts w:ascii="Garamond" w:eastAsia="Tsukushi A Round Gothic Regular" w:hAnsi="Garamond"/>
        </w:rPr>
        <w:t>-2021</w:t>
      </w:r>
      <w:r w:rsidRPr="005C497E">
        <w:rPr>
          <w:rFonts w:ascii="Garamond" w:eastAsia="Tsukushi A Round Gothic Regular" w:hAnsi="Garamond"/>
        </w:rPr>
        <w:t xml:space="preserve">. </w:t>
      </w:r>
    </w:p>
    <w:p w14:paraId="2F4A533B" w14:textId="2E31D270" w:rsidR="00BE7BFD" w:rsidRPr="005C497E" w:rsidRDefault="00BE7BF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The Frank B. Cotton Trust Scholarship | </w:t>
      </w:r>
      <w:r w:rsidRPr="005C497E">
        <w:rPr>
          <w:rFonts w:ascii="Garamond" w:eastAsia="Tsukushi A Round Gothic Regular" w:hAnsi="Garamond"/>
          <w:bCs/>
          <w:iCs/>
        </w:rPr>
        <w:t>University of Texas at El Paso</w:t>
      </w:r>
      <w:r w:rsidRPr="005C497E">
        <w:rPr>
          <w:rFonts w:ascii="Garamond" w:eastAsia="Tsukushi A Round Gothic Regular" w:hAnsi="Garamond"/>
        </w:rPr>
        <w:t xml:space="preserve"> | $1,000 | 2019-20. </w:t>
      </w:r>
    </w:p>
    <w:p w14:paraId="435114C3" w14:textId="77777777" w:rsidR="00BE7BFD" w:rsidRPr="005C497E" w:rsidRDefault="00BE7BF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Graduate School Travel Grant | </w:t>
      </w:r>
      <w:r w:rsidRPr="005C497E">
        <w:rPr>
          <w:rFonts w:ascii="Garamond" w:eastAsia="Tsukushi A Round Gothic Regular" w:hAnsi="Garamond"/>
          <w:bCs/>
          <w:iCs/>
        </w:rPr>
        <w:t>University of Texas at El Paso</w:t>
      </w:r>
      <w:r w:rsidRPr="005C497E">
        <w:rPr>
          <w:rFonts w:ascii="Garamond" w:eastAsia="Tsukushi A Round Gothic Regular" w:hAnsi="Garamond"/>
        </w:rPr>
        <w:t xml:space="preserve"> | $880 | 2019.</w:t>
      </w:r>
    </w:p>
    <w:p w14:paraId="37FB6B53" w14:textId="590F93D3" w:rsidR="00BE7BFD" w:rsidRPr="005C497E" w:rsidRDefault="00BE7BF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Baker Hernandez Travel Grant | </w:t>
      </w:r>
      <w:r w:rsidRPr="005C497E">
        <w:rPr>
          <w:rFonts w:ascii="Garamond" w:eastAsia="Tsukushi A Round Gothic Regular" w:hAnsi="Garamond"/>
          <w:bCs/>
          <w:iCs/>
        </w:rPr>
        <w:t>University of Texas at El Paso</w:t>
      </w:r>
      <w:r w:rsidRPr="005C497E">
        <w:rPr>
          <w:rFonts w:ascii="Garamond" w:eastAsia="Tsukushi A Round Gothic Regular" w:hAnsi="Garamond"/>
        </w:rPr>
        <w:t xml:space="preserve"> | 2018 - 2019.</w:t>
      </w:r>
    </w:p>
    <w:p w14:paraId="1659D8B1" w14:textId="1884C161" w:rsidR="00BE7BFD" w:rsidRPr="005C497E" w:rsidRDefault="00BE7BF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Outstanding RWS PhD Student in Research Award | Department of English | </w:t>
      </w:r>
      <w:r w:rsidRPr="005C497E">
        <w:rPr>
          <w:rFonts w:ascii="Garamond" w:eastAsia="Tsukushi A Round Gothic Regular" w:hAnsi="Garamond"/>
          <w:bCs/>
          <w:iCs/>
        </w:rPr>
        <w:t>University of Texas at El Paso</w:t>
      </w:r>
      <w:r w:rsidRPr="005C497E">
        <w:rPr>
          <w:rFonts w:ascii="Garamond" w:eastAsia="Tsukushi A Round Gothic Regular" w:hAnsi="Garamond"/>
        </w:rPr>
        <w:t xml:space="preserve"> | 2018.</w:t>
      </w:r>
    </w:p>
    <w:p w14:paraId="0FDAC8B5" w14:textId="77777777" w:rsidR="00BE7BFD" w:rsidRPr="005C497E" w:rsidRDefault="00BE7BF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The Frank B. Cotton Trust Scholarship | </w:t>
      </w:r>
      <w:r w:rsidRPr="005C497E">
        <w:rPr>
          <w:rFonts w:ascii="Garamond" w:eastAsia="Tsukushi A Round Gothic Regular" w:hAnsi="Garamond"/>
          <w:bCs/>
          <w:iCs/>
        </w:rPr>
        <w:t>University of Texas at El Paso</w:t>
      </w:r>
      <w:r w:rsidRPr="005C497E">
        <w:rPr>
          <w:rFonts w:ascii="Garamond" w:eastAsia="Tsukushi A Round Gothic Regular" w:hAnsi="Garamond"/>
        </w:rPr>
        <w:t xml:space="preserve"> | $1,000 | 2018-19. </w:t>
      </w:r>
    </w:p>
    <w:p w14:paraId="2ADBF89E" w14:textId="1D39A50E" w:rsidR="00BE7BFD" w:rsidRPr="005C497E" w:rsidRDefault="00BE7BF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Diana Natalicio Fellowship | Excellent Performance as an Entering Doctoral Student | </w:t>
      </w:r>
      <w:r w:rsidRPr="005C497E">
        <w:rPr>
          <w:rFonts w:ascii="Garamond" w:eastAsia="Tsukushi A Round Gothic Regular" w:hAnsi="Garamond"/>
          <w:bCs/>
          <w:iCs/>
        </w:rPr>
        <w:t>University of Texas at El Paso</w:t>
      </w:r>
      <w:r w:rsidRPr="005C497E">
        <w:rPr>
          <w:rFonts w:ascii="Garamond" w:eastAsia="Tsukushi A Round Gothic Regular" w:hAnsi="Garamond"/>
        </w:rPr>
        <w:t xml:space="preserve"> | $2,500 | 2017. </w:t>
      </w:r>
    </w:p>
    <w:p w14:paraId="5610A94B" w14:textId="77777777" w:rsidR="0059716A" w:rsidRPr="005C497E" w:rsidRDefault="0059716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</w:rPr>
      </w:pPr>
    </w:p>
    <w:p w14:paraId="1200CA96" w14:textId="30FC31D6" w:rsidR="00BE7BFD" w:rsidRPr="005C497E" w:rsidRDefault="00BE7BF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  <w:u w:val="single"/>
        </w:rPr>
      </w:pPr>
      <w:r w:rsidRPr="005C497E">
        <w:rPr>
          <w:rFonts w:ascii="Garamond" w:eastAsia="Tsukushi A Round Gothic Regular" w:hAnsi="Garamond"/>
          <w:b/>
          <w:bCs/>
          <w:u w:val="single"/>
        </w:rPr>
        <w:t>Institute of Advanced Communication Education Research</w:t>
      </w:r>
      <w:r w:rsidR="00F27167" w:rsidRPr="005C497E">
        <w:rPr>
          <w:rFonts w:ascii="Garamond" w:eastAsia="Tsukushi A Round Gothic Regular" w:hAnsi="Garamond"/>
          <w:b/>
          <w:bCs/>
          <w:u w:val="single"/>
        </w:rPr>
        <w:t>, Nepal</w:t>
      </w:r>
      <w:r w:rsidRPr="005C497E">
        <w:rPr>
          <w:rFonts w:ascii="Garamond" w:eastAsia="Tsukushi A Round Gothic Regular" w:hAnsi="Garamond"/>
          <w:b/>
          <w:bCs/>
          <w:u w:val="single"/>
        </w:rPr>
        <w:t xml:space="preserve"> (IACER)</w:t>
      </w:r>
    </w:p>
    <w:p w14:paraId="1562A79D" w14:textId="747564D3" w:rsidR="00BE7BFD" w:rsidRPr="005C497E" w:rsidRDefault="00BE7BF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Dean’s List | </w:t>
      </w:r>
      <w:r w:rsidR="00E872A1" w:rsidRPr="005C497E">
        <w:rPr>
          <w:rFonts w:ascii="Garamond" w:eastAsia="Tsukushi A Round Gothic Regular" w:hAnsi="Garamond"/>
        </w:rPr>
        <w:t>MPhil</w:t>
      </w:r>
      <w:r w:rsidRPr="005C497E">
        <w:rPr>
          <w:rFonts w:ascii="Garamond" w:eastAsia="Tsukushi A Round Gothic Regular" w:hAnsi="Garamond"/>
        </w:rPr>
        <w:t xml:space="preserve"> Degree | Pokhara University, Institute of Advanced Communication Education Research Kathmandu (IACER) | 2012.</w:t>
      </w:r>
    </w:p>
    <w:p w14:paraId="04C4E4C4" w14:textId="50B9CE99" w:rsidR="00BE7BFD" w:rsidRPr="005C497E" w:rsidRDefault="00BE7BF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Partial Academic Scholarship | </w:t>
      </w:r>
      <w:r w:rsidR="00E872A1" w:rsidRPr="005C497E">
        <w:rPr>
          <w:rFonts w:ascii="Garamond" w:eastAsia="Tsukushi A Round Gothic Regular" w:hAnsi="Garamond"/>
        </w:rPr>
        <w:t>MPhil</w:t>
      </w:r>
      <w:r w:rsidRPr="005C497E">
        <w:rPr>
          <w:rFonts w:ascii="Garamond" w:eastAsia="Tsukushi A Round Gothic Regular" w:hAnsi="Garamond"/>
        </w:rPr>
        <w:t xml:space="preserve"> Degree | Pokhara University, Institute of Advanced Communication Education Research Kathmandu (IACER) | 2009.</w:t>
      </w:r>
    </w:p>
    <w:p w14:paraId="212A3379" w14:textId="77777777" w:rsidR="00F27167" w:rsidRPr="005C497E" w:rsidRDefault="00F27167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</w:rPr>
      </w:pPr>
    </w:p>
    <w:p w14:paraId="6F51ED21" w14:textId="50D547A4" w:rsidR="00BE7BFD" w:rsidRPr="005C497E" w:rsidRDefault="00BE7BF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  <w:u w:val="single"/>
        </w:rPr>
      </w:pPr>
      <w:r w:rsidRPr="005C497E">
        <w:rPr>
          <w:rFonts w:ascii="Garamond" w:eastAsia="Tsukushi A Round Gothic Regular" w:hAnsi="Garamond"/>
          <w:b/>
          <w:bCs/>
          <w:u w:val="single"/>
        </w:rPr>
        <w:t>Tribhuvan University, People’s Campus</w:t>
      </w:r>
      <w:r w:rsidR="00F27167" w:rsidRPr="005C497E">
        <w:rPr>
          <w:rFonts w:ascii="Garamond" w:eastAsia="Tsukushi A Round Gothic Regular" w:hAnsi="Garamond"/>
          <w:b/>
          <w:bCs/>
          <w:u w:val="single"/>
        </w:rPr>
        <w:t>, Nepal</w:t>
      </w:r>
    </w:p>
    <w:p w14:paraId="516456F6" w14:textId="08366B51" w:rsidR="00BE7BFD" w:rsidRPr="005C497E" w:rsidRDefault="00BE7BFD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Gold Medal | Undergraduate Degree | Tribhuvan University, People’s Campus | 2003.</w:t>
      </w:r>
    </w:p>
    <w:p w14:paraId="03517B65" w14:textId="77777777" w:rsidR="00BE7BFD" w:rsidRPr="005C497E" w:rsidRDefault="00BE7BFD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Full Academic Scholarship | Undergraduate Degree | Tribhuvan University, People’s Campus | 2001.</w:t>
      </w:r>
    </w:p>
    <w:p w14:paraId="67F78145" w14:textId="0E08312E" w:rsidR="00BE7BFD" w:rsidRPr="005C497E" w:rsidRDefault="00BE7BFD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Gold Medal | Intermediate Degree | Tribhuvan University, People’s Campus | 2000.</w:t>
      </w:r>
    </w:p>
    <w:p w14:paraId="17A93509" w14:textId="4A750473" w:rsidR="00BE7BFD" w:rsidRPr="005C497E" w:rsidRDefault="00BE7BFD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Full Academic Scholarship | Intermediate Degree | Tribhuvan University, People’s Campus | 1999. </w:t>
      </w:r>
    </w:p>
    <w:p w14:paraId="442F2C46" w14:textId="77777777" w:rsidR="000941CD" w:rsidRPr="005C497E" w:rsidRDefault="000941CD" w:rsidP="005C497E">
      <w:pPr>
        <w:widowControl w:val="0"/>
        <w:spacing w:before="70"/>
        <w:rPr>
          <w:rFonts w:ascii="Garamond" w:eastAsia="Tsukushi A Round Gothic Regular" w:hAnsi="Garamond"/>
          <w:b/>
          <w:bCs/>
          <w:iCs/>
          <w:noProof/>
          <w:color w:val="535A00"/>
          <w:lang w:bidi="ne-NP"/>
        </w:rPr>
      </w:pPr>
    </w:p>
    <w:p w14:paraId="6F47CD41" w14:textId="048A2EB9" w:rsidR="001A3DDF" w:rsidRPr="005C497E" w:rsidRDefault="001A3DDF" w:rsidP="005C497E">
      <w:pPr>
        <w:widowControl w:val="0"/>
        <w:spacing w:before="70"/>
        <w:rPr>
          <w:rFonts w:ascii="Garamond" w:eastAsia="Tsukushi A Round Gothic Regular" w:hAnsi="Garamond"/>
          <w:b/>
          <w:bCs/>
          <w:color w:val="535A00"/>
        </w:rPr>
      </w:pPr>
      <w:r w:rsidRPr="005C497E">
        <w:rPr>
          <w:rFonts w:ascii="Garamond" w:eastAsia="Tsukushi A Round Gothic Regular" w:hAnsi="Garamond"/>
          <w:b/>
          <w:bCs/>
          <w:iCs/>
          <w:noProof/>
          <w:color w:val="535A00"/>
          <w:lang w:bidi="ne-NP"/>
        </w:rPr>
        <w:t>SELECTED MEDIA MENTIONS</w:t>
      </w:r>
    </w:p>
    <w:p w14:paraId="309A3266" w14:textId="21812E99" w:rsidR="001A3DDF" w:rsidRPr="005C497E" w:rsidRDefault="001A3DDF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Featured as the youngest Nepali Epic Writer in</w:t>
      </w:r>
      <w:r w:rsidR="00832A91" w:rsidRPr="005C497E">
        <w:rPr>
          <w:rFonts w:ascii="Garamond" w:eastAsia="Tsukushi A Round Gothic Regular" w:hAnsi="Garamond" w:cs="Times New Roman"/>
          <w:b/>
          <w:bCs/>
          <w:iCs/>
          <w:noProof/>
          <w:color w:val="666C04"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E56837" wp14:editId="42DBEE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92495" cy="0"/>
                <wp:effectExtent l="0" t="0" r="14605" b="12700"/>
                <wp:wrapNone/>
                <wp:docPr id="1859566221" name="Straight Connector 1859566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4EA5C" id="Straight Connector 1859566221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8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" strokecolor="black [3213]" strokeweight="1pt">
                <v:stroke joinstyle="miter"/>
              </v:line>
            </w:pict>
          </mc:Fallback>
        </mc:AlternateConten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English Language in the following Nepali and South Asian media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for the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unpublished long poem, </w:t>
      </w:r>
      <w:r w:rsidRPr="005C497E">
        <w:rPr>
          <w:rFonts w:ascii="Garamond" w:eastAsia="Tsukushi A Round Gothic Regular" w:hAnsi="Garamond" w:cs="Times New Roman"/>
          <w:i/>
          <w:iCs/>
          <w:sz w:val="24"/>
          <w:szCs w:val="24"/>
        </w:rPr>
        <w:t>That Twelve Hour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>:</w:t>
      </w:r>
    </w:p>
    <w:p w14:paraId="268C34C5" w14:textId="77777777" w:rsidR="001A3DDF" w:rsidRPr="005C497E" w:rsidRDefault="001A3DDF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Television: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ab/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ab/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ab/>
      </w:r>
    </w:p>
    <w:p w14:paraId="6BD12881" w14:textId="77777777" w:rsidR="001A3DDF" w:rsidRPr="005C497E" w:rsidRDefault="001A3DDF" w:rsidP="005C497E">
      <w:pPr>
        <w:pStyle w:val="NoSpacing"/>
        <w:widowControl w:val="0"/>
        <w:tabs>
          <w:tab w:val="left" w:pos="720"/>
        </w:tabs>
        <w:spacing w:before="70"/>
        <w:ind w:left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Nepal Television: Program </w:t>
      </w: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 xml:space="preserve">Pratibha </w:t>
      </w:r>
      <w:proofErr w:type="spellStart"/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Parichaya</w:t>
      </w:r>
      <w:proofErr w:type="spellEnd"/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|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11</w:t>
      </w:r>
      <w:r w:rsidRPr="005C497E">
        <w:rPr>
          <w:rFonts w:ascii="Garamond" w:eastAsia="Tsukushi A Round Gothic Regular" w:hAnsi="Garamond" w:cs="Times New Roman"/>
          <w:sz w:val="24"/>
          <w:szCs w:val="24"/>
          <w:vertAlign w:val="superscript"/>
        </w:rPr>
        <w:t>th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October 1999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br/>
        <w:t xml:space="preserve">Nepal Television: Program </w:t>
      </w: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Achel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| 22</w:t>
      </w:r>
      <w:r w:rsidRPr="005C497E">
        <w:rPr>
          <w:rFonts w:ascii="Garamond" w:eastAsia="Tsukushi A Round Gothic Regular" w:hAnsi="Garamond" w:cs="Times New Roman"/>
          <w:sz w:val="24"/>
          <w:szCs w:val="24"/>
          <w:vertAlign w:val="superscript"/>
        </w:rPr>
        <w:t>nd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December 1999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br/>
        <w:t>Young Asia Television | 2000</w:t>
      </w:r>
    </w:p>
    <w:p w14:paraId="520BCCE1" w14:textId="77777777" w:rsidR="001A3DDF" w:rsidRPr="005C497E" w:rsidRDefault="001A3DDF" w:rsidP="005C497E">
      <w:pPr>
        <w:pStyle w:val="NoSpacing"/>
        <w:widowControl w:val="0"/>
        <w:tabs>
          <w:tab w:val="left" w:pos="2880"/>
        </w:tabs>
        <w:spacing w:before="70"/>
        <w:rPr>
          <w:rFonts w:ascii="Garamond" w:eastAsia="Tsukushi A Round Gothic Regular" w:hAnsi="Garamond" w:cs="Times New Roman"/>
          <w:i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Magazines and Newspaper:</w:t>
      </w: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 xml:space="preserve"> </w:t>
      </w: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ab/>
      </w:r>
    </w:p>
    <w:p w14:paraId="4271D59D" w14:textId="5E696D44" w:rsidR="001A3DDF" w:rsidRPr="005C497E" w:rsidRDefault="001A3DDF" w:rsidP="005C497E">
      <w:pPr>
        <w:pStyle w:val="NoSpacing"/>
        <w:widowControl w:val="0"/>
        <w:tabs>
          <w:tab w:val="left" w:pos="2880"/>
        </w:tabs>
        <w:spacing w:before="70"/>
        <w:ind w:left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 xml:space="preserve">Jana Prahar,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>No. 9 | June 11, 2002.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br/>
      </w: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Bimochan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, </w:t>
      </w:r>
      <w:proofErr w:type="spellStart"/>
      <w:r w:rsidRPr="005C497E">
        <w:rPr>
          <w:rFonts w:ascii="Garamond" w:eastAsia="Tsukushi A Round Gothic Regular" w:hAnsi="Garamond" w:cs="Times New Roman"/>
          <w:sz w:val="24"/>
          <w:szCs w:val="24"/>
        </w:rPr>
        <w:t>Bimarsha</w:t>
      </w:r>
      <w:proofErr w:type="spell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Publication Pvt. Ltd., No. 5 | </w:t>
      </w:r>
      <w:proofErr w:type="gramStart"/>
      <w:r w:rsidRPr="005C497E">
        <w:rPr>
          <w:rFonts w:ascii="Garamond" w:eastAsia="Tsukushi A Round Gothic Regular" w:hAnsi="Garamond" w:cs="Times New Roman"/>
          <w:sz w:val="24"/>
          <w:szCs w:val="24"/>
        </w:rPr>
        <w:t>May,</w:t>
      </w:r>
      <w:proofErr w:type="gram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2001.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br/>
      </w: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Muna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, Gorkha Patra Sansthan, No. 110 | </w:t>
      </w:r>
      <w:proofErr w:type="gramStart"/>
      <w:r w:rsidRPr="005C497E">
        <w:rPr>
          <w:rFonts w:ascii="Garamond" w:eastAsia="Tsukushi A Round Gothic Regular" w:hAnsi="Garamond" w:cs="Times New Roman"/>
          <w:sz w:val="24"/>
          <w:szCs w:val="24"/>
        </w:rPr>
        <w:t>February,</w:t>
      </w:r>
      <w:proofErr w:type="gram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2000.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br/>
      </w: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Darpan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, No. 8 | December 18, 2000.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br/>
      </w:r>
      <w:r w:rsidRPr="005C497E">
        <w:rPr>
          <w:rFonts w:ascii="Garamond" w:eastAsia="Tsukushi A Round Gothic Regular" w:hAnsi="Garamond" w:cs="Times New Roman"/>
          <w:i/>
          <w:iCs/>
          <w:sz w:val="24"/>
          <w:szCs w:val="24"/>
        </w:rPr>
        <w:t>Wave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, </w:t>
      </w:r>
      <w:proofErr w:type="spellStart"/>
      <w:r w:rsidRPr="005C497E">
        <w:rPr>
          <w:rFonts w:ascii="Garamond" w:eastAsia="Tsukushi A Round Gothic Regular" w:hAnsi="Garamond" w:cs="Times New Roman"/>
          <w:sz w:val="24"/>
          <w:szCs w:val="24"/>
        </w:rPr>
        <w:t>Himalmedia</w:t>
      </w:r>
      <w:proofErr w:type="spell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Pvt. Ltd., no.53 | </w:t>
      </w:r>
      <w:proofErr w:type="gramStart"/>
      <w:r w:rsidRPr="005C497E">
        <w:rPr>
          <w:rFonts w:ascii="Garamond" w:eastAsia="Tsukushi A Round Gothic Regular" w:hAnsi="Garamond" w:cs="Times New Roman"/>
          <w:sz w:val="24"/>
          <w:szCs w:val="24"/>
        </w:rPr>
        <w:t>May,</w:t>
      </w:r>
      <w:proofErr w:type="gram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2000.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br/>
      </w: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 xml:space="preserve">Kantipur,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>Kantipur Publications Pvt. Ltd. | December 18, 1999.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br/>
      </w:r>
      <w:proofErr w:type="spellStart"/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Gorakhapatra</w:t>
      </w:r>
      <w:proofErr w:type="spellEnd"/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 xml:space="preserve">, </w:t>
      </w:r>
      <w:proofErr w:type="spellStart"/>
      <w:r w:rsidRPr="005C497E">
        <w:rPr>
          <w:rFonts w:ascii="Garamond" w:eastAsia="Tsukushi A Round Gothic Regular" w:hAnsi="Garamond" w:cs="Times New Roman"/>
          <w:sz w:val="24"/>
          <w:szCs w:val="24"/>
        </w:rPr>
        <w:t>GorakhaPatra</w:t>
      </w:r>
      <w:proofErr w:type="spell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</w:t>
      </w:r>
      <w:proofErr w:type="spellStart"/>
      <w:r w:rsidRPr="005C497E">
        <w:rPr>
          <w:rFonts w:ascii="Garamond" w:eastAsia="Tsukushi A Round Gothic Regular" w:hAnsi="Garamond" w:cs="Times New Roman"/>
          <w:sz w:val="24"/>
          <w:szCs w:val="24"/>
        </w:rPr>
        <w:t>Sansthan</w:t>
      </w:r>
      <w:proofErr w:type="spell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| December 18, 1999.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br/>
      </w:r>
      <w:r w:rsidRPr="005C497E">
        <w:rPr>
          <w:rFonts w:ascii="Garamond" w:eastAsia="Tsukushi A Round Gothic Regular" w:hAnsi="Garamond" w:cs="Times New Roman"/>
          <w:i/>
          <w:iCs/>
          <w:sz w:val="24"/>
          <w:szCs w:val="24"/>
        </w:rPr>
        <w:t>The Himalayan Times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, </w:t>
      </w:r>
      <w:proofErr w:type="spellStart"/>
      <w:r w:rsidRPr="005C497E">
        <w:rPr>
          <w:rFonts w:ascii="Garamond" w:eastAsia="Tsukushi A Round Gothic Regular" w:hAnsi="Garamond" w:cs="Times New Roman"/>
          <w:sz w:val="24"/>
          <w:szCs w:val="24"/>
        </w:rPr>
        <w:t>Himalmedia</w:t>
      </w:r>
      <w:proofErr w:type="spell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Pvt. Ltd., December 18, 1999. </w:t>
      </w:r>
    </w:p>
    <w:p w14:paraId="6E0FD410" w14:textId="77777777" w:rsidR="00461D1C" w:rsidRPr="005C497E" w:rsidRDefault="00461D1C" w:rsidP="005C497E">
      <w:pPr>
        <w:widowControl w:val="0"/>
        <w:spacing w:before="70"/>
        <w:rPr>
          <w:rFonts w:ascii="Garamond" w:eastAsia="Tsukushi A Round Gothic Regular" w:hAnsi="Garamond"/>
          <w:b/>
          <w:bCs/>
          <w:iCs/>
          <w:noProof/>
          <w:color w:val="666C04"/>
          <w:lang w:bidi="ne-NP"/>
        </w:rPr>
      </w:pPr>
    </w:p>
    <w:p w14:paraId="67E3D99A" w14:textId="77777777" w:rsidR="004D144B" w:rsidRDefault="004D144B" w:rsidP="005C497E">
      <w:pPr>
        <w:widowControl w:val="0"/>
        <w:spacing w:before="70"/>
        <w:rPr>
          <w:rFonts w:ascii="Garamond" w:eastAsia="Tsukushi A Round Gothic Regular" w:hAnsi="Garamond"/>
          <w:b/>
          <w:bCs/>
          <w:iCs/>
          <w:noProof/>
          <w:color w:val="535A00"/>
          <w:lang w:bidi="ne-NP"/>
        </w:rPr>
      </w:pPr>
    </w:p>
    <w:p w14:paraId="094B10E3" w14:textId="5B4E89BD" w:rsidR="00D94951" w:rsidRPr="005C497E" w:rsidRDefault="004D144B" w:rsidP="005C497E">
      <w:pPr>
        <w:widowControl w:val="0"/>
        <w:spacing w:before="70"/>
        <w:rPr>
          <w:rFonts w:ascii="Garamond" w:eastAsia="Tsukushi A Round Gothic Regular" w:hAnsi="Garamond"/>
          <w:b/>
          <w:iCs/>
          <w:color w:val="535A00"/>
        </w:rPr>
      </w:pPr>
      <w:r w:rsidRPr="005C497E">
        <w:rPr>
          <w:rFonts w:ascii="Garamond" w:eastAsia="Tsukushi A Round Gothic Regular" w:hAnsi="Garamond"/>
          <w:b/>
          <w:bCs/>
          <w:iCs/>
          <w:noProof/>
          <w:color w:val="666C04"/>
          <w:lang w:bidi="ne-NP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4292C6" wp14:editId="78406F1C">
                <wp:simplePos x="0" y="0"/>
                <wp:positionH relativeFrom="column">
                  <wp:posOffset>0</wp:posOffset>
                </wp:positionH>
                <wp:positionV relativeFrom="paragraph">
                  <wp:posOffset>172085</wp:posOffset>
                </wp:positionV>
                <wp:extent cx="5992495" cy="0"/>
                <wp:effectExtent l="0" t="0" r="14605" b="12700"/>
                <wp:wrapNone/>
                <wp:docPr id="1344933456" name="Straight Connector 1344933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DE38D" id="Straight Connector 1344933456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55pt" to="471.85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" strokecolor="black [3213]" strokeweight="1pt">
                <v:stroke joinstyle="miter"/>
              </v:line>
            </w:pict>
          </mc:Fallback>
        </mc:AlternateContent>
      </w:r>
      <w:r w:rsidR="00CD2C3D" w:rsidRPr="005C497E">
        <w:rPr>
          <w:rFonts w:ascii="Garamond" w:eastAsia="Tsukushi A Round Gothic Regular" w:hAnsi="Garamond"/>
          <w:b/>
          <w:bCs/>
          <w:iCs/>
          <w:noProof/>
          <w:color w:val="535A00"/>
          <w:lang w:bidi="ne-NP"/>
        </w:rPr>
        <w:t xml:space="preserve">THESIS </w:t>
      </w:r>
      <w:r w:rsidR="00461F19" w:rsidRPr="005C497E">
        <w:rPr>
          <w:rFonts w:ascii="Garamond" w:eastAsia="Tsukushi A Round Gothic Regular" w:hAnsi="Garamond"/>
          <w:b/>
          <w:bCs/>
          <w:iCs/>
          <w:noProof/>
          <w:color w:val="535A00"/>
          <w:lang w:bidi="ne-NP"/>
        </w:rPr>
        <w:t xml:space="preserve">AND DISSERTATION </w:t>
      </w:r>
      <w:r w:rsidR="00A5174F" w:rsidRPr="005C497E">
        <w:rPr>
          <w:rFonts w:ascii="Garamond" w:eastAsia="Tsukushi A Round Gothic Regular" w:hAnsi="Garamond"/>
          <w:b/>
          <w:bCs/>
          <w:iCs/>
          <w:noProof/>
          <w:color w:val="535A00"/>
          <w:lang w:bidi="ne-NP"/>
        </w:rPr>
        <w:t>COMMITTEES</w:t>
      </w:r>
    </w:p>
    <w:p w14:paraId="57114A01" w14:textId="48435CDE" w:rsidR="00CD2C3D" w:rsidRPr="005C497E" w:rsidRDefault="00CD2C3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</w:rPr>
      </w:pPr>
      <w:r w:rsidRPr="005C497E">
        <w:rPr>
          <w:rFonts w:ascii="Garamond" w:eastAsia="Tsukushi A Round Gothic Regular" w:hAnsi="Garamond"/>
          <w:b/>
          <w:bCs/>
        </w:rPr>
        <w:t>Washington State University</w:t>
      </w:r>
    </w:p>
    <w:p w14:paraId="4F89869B" w14:textId="77777777" w:rsidR="00461F19" w:rsidRPr="005C497E" w:rsidRDefault="00461F19" w:rsidP="005C497E">
      <w:pPr>
        <w:widowControl w:val="0"/>
        <w:spacing w:before="70"/>
        <w:rPr>
          <w:rFonts w:ascii="Garamond" w:eastAsia="Tsukushi A Round Gothic Regular" w:hAnsi="Garamond"/>
          <w:b/>
          <w:bCs/>
        </w:rPr>
      </w:pPr>
    </w:p>
    <w:p w14:paraId="39CD314A" w14:textId="4470718A" w:rsidR="006B73ED" w:rsidRPr="005C497E" w:rsidRDefault="006B73ED" w:rsidP="005C497E">
      <w:pPr>
        <w:widowControl w:val="0"/>
        <w:spacing w:before="70"/>
        <w:rPr>
          <w:rFonts w:ascii="Garamond" w:eastAsia="Tsukushi A Round Gothic Regular" w:hAnsi="Garamond"/>
          <w:b/>
          <w:bCs/>
          <w:u w:val="single"/>
        </w:rPr>
      </w:pPr>
      <w:r w:rsidRPr="005C497E">
        <w:rPr>
          <w:rFonts w:ascii="Garamond" w:eastAsia="Tsukushi A Round Gothic Regular" w:hAnsi="Garamond"/>
          <w:b/>
          <w:bCs/>
          <w:u w:val="single"/>
        </w:rPr>
        <w:t>DEPARTMENT OF ENGLISH</w:t>
      </w:r>
    </w:p>
    <w:p w14:paraId="24B2A697" w14:textId="1CAA681E" w:rsidR="00461F19" w:rsidRPr="005C497E" w:rsidRDefault="00461F19" w:rsidP="005C497E">
      <w:pPr>
        <w:widowControl w:val="0"/>
        <w:spacing w:before="70"/>
        <w:rPr>
          <w:rFonts w:ascii="Garamond" w:eastAsia="Tsukushi A Round Gothic Regular" w:hAnsi="Garamond"/>
          <w:b/>
          <w:bCs/>
        </w:rPr>
      </w:pPr>
      <w:r w:rsidRPr="005C497E">
        <w:rPr>
          <w:rFonts w:ascii="Garamond" w:eastAsia="Tsukushi A Round Gothic Regular" w:hAnsi="Garamond"/>
          <w:b/>
          <w:bCs/>
        </w:rPr>
        <w:t>Committee Chair</w:t>
      </w:r>
      <w:r w:rsidR="00CD2C3D" w:rsidRPr="005C497E">
        <w:rPr>
          <w:rFonts w:ascii="Garamond" w:eastAsia="Tsukushi A Round Gothic Regular" w:hAnsi="Garamond"/>
          <w:b/>
          <w:bCs/>
        </w:rPr>
        <w:t>:</w:t>
      </w:r>
    </w:p>
    <w:p w14:paraId="7A025AA6" w14:textId="08231B7B" w:rsidR="00461F19" w:rsidRPr="005C497E" w:rsidRDefault="00461F19" w:rsidP="005C497E">
      <w:pPr>
        <w:widowControl w:val="0"/>
        <w:spacing w:before="70"/>
        <w:rPr>
          <w:rFonts w:ascii="Garamond" w:eastAsia="Tsukushi A Round Gothic Regular" w:hAnsi="Garamond"/>
          <w:b/>
          <w:bCs/>
        </w:rPr>
      </w:pPr>
      <w:r w:rsidRPr="005C497E">
        <w:rPr>
          <w:rFonts w:ascii="Garamond" w:eastAsia="Tsukushi A Round Gothic Regular" w:hAnsi="Garamond"/>
          <w:b/>
          <w:bCs/>
        </w:rPr>
        <w:t>MASTER’S THESIS</w:t>
      </w:r>
    </w:p>
    <w:p w14:paraId="78A7CB49" w14:textId="3ECE0D91" w:rsidR="00A86241" w:rsidRPr="005C497E" w:rsidRDefault="001D2762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Grace No. </w:t>
      </w:r>
      <w:r w:rsidR="00754146" w:rsidRPr="005C497E">
        <w:rPr>
          <w:rFonts w:ascii="Garamond" w:eastAsia="Tsukushi A Round Gothic Regular" w:hAnsi="Garamond"/>
          <w:i/>
          <w:iCs/>
        </w:rPr>
        <w:t>Literary analysis of race/gender in media and methods for solidarity in activist groups</w:t>
      </w:r>
      <w:r w:rsidR="00754146" w:rsidRPr="005C497E">
        <w:rPr>
          <w:rFonts w:ascii="Garamond" w:eastAsia="Tsukushi A Round Gothic Regular" w:hAnsi="Garamond"/>
        </w:rPr>
        <w:t xml:space="preserve">. </w:t>
      </w:r>
      <w:r w:rsidRPr="005C497E">
        <w:rPr>
          <w:rFonts w:ascii="Garamond" w:eastAsia="Tsukushi A Round Gothic Regular" w:hAnsi="Garamond"/>
        </w:rPr>
        <w:t xml:space="preserve">(Literature; Anticipated graduation </w:t>
      </w:r>
      <w:r w:rsidR="009E336D">
        <w:rPr>
          <w:rFonts w:ascii="Garamond" w:eastAsia="Tsukushi A Round Gothic Regular" w:hAnsi="Garamond"/>
        </w:rPr>
        <w:t>in</w:t>
      </w:r>
      <w:r w:rsidRPr="005C497E">
        <w:rPr>
          <w:rFonts w:ascii="Garamond" w:eastAsia="Tsukushi A Round Gothic Regular" w:hAnsi="Garamond"/>
        </w:rPr>
        <w:t xml:space="preserve"> 2026).</w:t>
      </w:r>
    </w:p>
    <w:p w14:paraId="19099D58" w14:textId="5D026542" w:rsidR="00A453B5" w:rsidRPr="005C497E" w:rsidRDefault="00A453B5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Daman Khalid</w:t>
      </w:r>
      <w:r w:rsidR="007F4D47" w:rsidRPr="005C497E">
        <w:rPr>
          <w:rFonts w:ascii="Garamond" w:eastAsia="Tsukushi A Round Gothic Regular" w:hAnsi="Garamond"/>
        </w:rPr>
        <w:t xml:space="preserve">. </w:t>
      </w:r>
      <w:r w:rsidR="00646AFF" w:rsidRPr="005C497E">
        <w:rPr>
          <w:rFonts w:ascii="Garamond" w:eastAsia="Tsukushi A Round Gothic Regular" w:hAnsi="Garamond"/>
          <w:i/>
          <w:iCs/>
        </w:rPr>
        <w:t>World literature and the contemporary Pakistani Anglophone Literature</w:t>
      </w:r>
      <w:r w:rsidR="007F4D47" w:rsidRPr="005C497E">
        <w:rPr>
          <w:rFonts w:ascii="Garamond" w:eastAsia="Tsukushi A Round Gothic Regular" w:hAnsi="Garamond"/>
        </w:rPr>
        <w:t>.</w:t>
      </w:r>
      <w:r w:rsidRPr="005C497E">
        <w:rPr>
          <w:rFonts w:ascii="Garamond" w:eastAsia="Tsukushi A Round Gothic Regular" w:hAnsi="Garamond"/>
        </w:rPr>
        <w:t xml:space="preserve"> (</w:t>
      </w:r>
      <w:r w:rsidR="009C5F23" w:rsidRPr="005C497E">
        <w:rPr>
          <w:rFonts w:ascii="Garamond" w:eastAsia="Tsukushi A Round Gothic Regular" w:hAnsi="Garamond"/>
        </w:rPr>
        <w:t xml:space="preserve">Literature; </w:t>
      </w:r>
      <w:r w:rsidR="00A86241" w:rsidRPr="005C497E">
        <w:rPr>
          <w:rFonts w:ascii="Garamond" w:eastAsia="Tsukushi A Round Gothic Regular" w:hAnsi="Garamond"/>
        </w:rPr>
        <w:t xml:space="preserve">Graduated in </w:t>
      </w:r>
      <w:r w:rsidRPr="005C497E">
        <w:rPr>
          <w:rFonts w:ascii="Garamond" w:eastAsia="Tsukushi A Round Gothic Regular" w:hAnsi="Garamond"/>
        </w:rPr>
        <w:t>2025).</w:t>
      </w:r>
    </w:p>
    <w:p w14:paraId="3F6D2C54" w14:textId="277F3D73" w:rsidR="001D2762" w:rsidRPr="005C497E" w:rsidRDefault="001D2762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Myra Henderson. </w:t>
      </w:r>
      <w:r w:rsidR="00227D32" w:rsidRPr="005C497E">
        <w:rPr>
          <w:rFonts w:ascii="Garamond" w:eastAsia="Tsukushi A Round Gothic Regular" w:hAnsi="Garamond"/>
          <w:i/>
          <w:iCs/>
        </w:rPr>
        <w:t>Black Memoir as Intellectual Frameworks: Imagining A Revolutionary and Radical Shift in Society</w:t>
      </w:r>
      <w:r w:rsidRPr="005C497E">
        <w:rPr>
          <w:rFonts w:ascii="Garamond" w:eastAsia="Tsukushi A Round Gothic Regular" w:hAnsi="Garamond"/>
        </w:rPr>
        <w:t xml:space="preserve">. (Literature; </w:t>
      </w:r>
      <w:r w:rsidR="00A86241" w:rsidRPr="005C497E">
        <w:rPr>
          <w:rFonts w:ascii="Garamond" w:eastAsia="Tsukushi A Round Gothic Regular" w:hAnsi="Garamond"/>
        </w:rPr>
        <w:t>Graduated in 2025</w:t>
      </w:r>
      <w:r w:rsidRPr="005C497E">
        <w:rPr>
          <w:rFonts w:ascii="Garamond" w:eastAsia="Tsukushi A Round Gothic Regular" w:hAnsi="Garamond"/>
        </w:rPr>
        <w:t>).</w:t>
      </w:r>
    </w:p>
    <w:p w14:paraId="47477AE4" w14:textId="65EF33B9" w:rsidR="00461F19" w:rsidRPr="005C497E" w:rsidRDefault="009D501B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Genoveva Vega Gastelum</w:t>
      </w:r>
      <w:r w:rsidR="007F4D47" w:rsidRPr="005C497E">
        <w:rPr>
          <w:rFonts w:ascii="Garamond" w:eastAsia="Tsukushi A Round Gothic Regular" w:hAnsi="Garamond"/>
        </w:rPr>
        <w:t xml:space="preserve">. </w:t>
      </w:r>
      <w:r w:rsidR="00227D32" w:rsidRPr="005C497E">
        <w:rPr>
          <w:rFonts w:ascii="Garamond" w:eastAsia="Tsukushi A Round Gothic Regular" w:hAnsi="Garamond"/>
          <w:i/>
          <w:iCs/>
        </w:rPr>
        <w:t xml:space="preserve">Rethinking Linguistic Justice Through Buen Vivir: Revitalizing My Mixteco </w:t>
      </w:r>
      <w:proofErr w:type="gramStart"/>
      <w:r w:rsidR="00227D32" w:rsidRPr="005C497E">
        <w:rPr>
          <w:rFonts w:ascii="Garamond" w:eastAsia="Tsukushi A Round Gothic Regular" w:hAnsi="Garamond"/>
          <w:i/>
          <w:iCs/>
        </w:rPr>
        <w:t>And</w:t>
      </w:r>
      <w:proofErr w:type="gramEnd"/>
      <w:r w:rsidR="00227D32" w:rsidRPr="005C497E">
        <w:rPr>
          <w:rFonts w:ascii="Garamond" w:eastAsia="Tsukushi A Round Gothic Regular" w:hAnsi="Garamond"/>
          <w:i/>
          <w:iCs/>
        </w:rPr>
        <w:t xml:space="preserve"> Its Integration to Rhetoric and Composition</w:t>
      </w:r>
      <w:r w:rsidR="007F4D47" w:rsidRPr="005C497E">
        <w:rPr>
          <w:rFonts w:ascii="Garamond" w:eastAsia="Tsukushi A Round Gothic Regular" w:hAnsi="Garamond"/>
        </w:rPr>
        <w:t>.</w:t>
      </w:r>
      <w:r w:rsidRPr="005C497E">
        <w:rPr>
          <w:rFonts w:ascii="Garamond" w:eastAsia="Tsukushi A Round Gothic Regular" w:hAnsi="Garamond"/>
        </w:rPr>
        <w:t xml:space="preserve"> (</w:t>
      </w:r>
      <w:r w:rsidR="009C5F23" w:rsidRPr="005C497E">
        <w:rPr>
          <w:rFonts w:ascii="Garamond" w:eastAsia="Tsukushi A Round Gothic Regular" w:hAnsi="Garamond"/>
        </w:rPr>
        <w:t>Rhetoric and Writing Studies;</w:t>
      </w:r>
      <w:r w:rsidRPr="005C497E">
        <w:rPr>
          <w:rFonts w:ascii="Garamond" w:eastAsia="Tsukushi A Round Gothic Regular" w:hAnsi="Garamond"/>
        </w:rPr>
        <w:t xml:space="preserve"> </w:t>
      </w:r>
      <w:r w:rsidR="00A86241" w:rsidRPr="005C497E">
        <w:rPr>
          <w:rFonts w:ascii="Garamond" w:eastAsia="Tsukushi A Round Gothic Regular" w:hAnsi="Garamond"/>
        </w:rPr>
        <w:t>Graduated in 2025</w:t>
      </w:r>
      <w:r w:rsidRPr="005C497E">
        <w:rPr>
          <w:rFonts w:ascii="Garamond" w:eastAsia="Tsukushi A Round Gothic Regular" w:hAnsi="Garamond"/>
        </w:rPr>
        <w:t>).</w:t>
      </w:r>
    </w:p>
    <w:p w14:paraId="3BDCE867" w14:textId="77777777" w:rsidR="00ED0689" w:rsidRPr="005C497E" w:rsidRDefault="00ED0689" w:rsidP="005C497E">
      <w:pPr>
        <w:widowControl w:val="0"/>
        <w:spacing w:before="70"/>
        <w:rPr>
          <w:rFonts w:ascii="Garamond" w:eastAsia="Tsukushi A Round Gothic Regular" w:hAnsi="Garamond"/>
          <w:b/>
          <w:bCs/>
        </w:rPr>
      </w:pPr>
    </w:p>
    <w:p w14:paraId="70CEA33B" w14:textId="08E0C09F" w:rsidR="00ED0689" w:rsidRPr="005C497E" w:rsidRDefault="00227D32" w:rsidP="005C497E">
      <w:pPr>
        <w:widowControl w:val="0"/>
        <w:spacing w:before="70"/>
        <w:rPr>
          <w:rFonts w:ascii="Garamond" w:eastAsia="Tsukushi A Round Gothic Regular" w:hAnsi="Garamond"/>
          <w:b/>
          <w:bCs/>
        </w:rPr>
      </w:pPr>
      <w:r w:rsidRPr="005C497E">
        <w:rPr>
          <w:rFonts w:ascii="Garamond" w:eastAsia="Tsukushi A Round Gothic Regular" w:hAnsi="Garamond"/>
          <w:b/>
          <w:bCs/>
        </w:rPr>
        <w:t>Second Reader/</w:t>
      </w:r>
      <w:r w:rsidR="00ED0689" w:rsidRPr="005C497E">
        <w:rPr>
          <w:rFonts w:ascii="Garamond" w:eastAsia="Tsukushi A Round Gothic Regular" w:hAnsi="Garamond"/>
          <w:b/>
          <w:bCs/>
        </w:rPr>
        <w:t>Committee Member:</w:t>
      </w:r>
    </w:p>
    <w:p w14:paraId="7CCF59C5" w14:textId="4CD39B0C" w:rsidR="00B10BD3" w:rsidRPr="005C497E" w:rsidRDefault="005D7D8E" w:rsidP="005C497E">
      <w:pPr>
        <w:widowControl w:val="0"/>
        <w:spacing w:before="70"/>
        <w:rPr>
          <w:rFonts w:ascii="Garamond" w:eastAsia="Tsukushi A Round Gothic Regular" w:hAnsi="Garamond"/>
          <w:b/>
          <w:bCs/>
        </w:rPr>
      </w:pPr>
      <w:r w:rsidRPr="005C497E">
        <w:rPr>
          <w:rFonts w:ascii="Garamond" w:eastAsia="Tsukushi A Round Gothic Regular" w:hAnsi="Garamond"/>
          <w:b/>
          <w:bCs/>
        </w:rPr>
        <w:t xml:space="preserve">DOCTORAL </w:t>
      </w:r>
      <w:r w:rsidR="00ED0689" w:rsidRPr="005C497E">
        <w:rPr>
          <w:rFonts w:ascii="Garamond" w:eastAsia="Tsukushi A Round Gothic Regular" w:hAnsi="Garamond"/>
          <w:b/>
          <w:bCs/>
        </w:rPr>
        <w:t>DISSERTATION</w:t>
      </w:r>
    </w:p>
    <w:p w14:paraId="3374A353" w14:textId="3FE0B382" w:rsidR="00BF11FB" w:rsidRPr="005C497E" w:rsidRDefault="00BF11FB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Corita Fernando. </w:t>
      </w:r>
      <w:r w:rsidR="00ED0689" w:rsidRPr="005C497E">
        <w:rPr>
          <w:rFonts w:ascii="Garamond" w:eastAsia="Tsukushi A Round Gothic Regular" w:hAnsi="Garamond"/>
          <w:i/>
          <w:iCs/>
        </w:rPr>
        <w:t>Labor and Aesthetics</w:t>
      </w:r>
      <w:r w:rsidR="00ED0689" w:rsidRPr="005C497E">
        <w:rPr>
          <w:rFonts w:ascii="Garamond" w:eastAsia="Tsukushi A Round Gothic Regular" w:hAnsi="Garamond"/>
        </w:rPr>
        <w:t xml:space="preserve">. </w:t>
      </w:r>
      <w:r w:rsidRPr="005C497E">
        <w:rPr>
          <w:rFonts w:ascii="Garamond" w:eastAsia="Tsukushi A Round Gothic Regular" w:hAnsi="Garamond"/>
        </w:rPr>
        <w:t>(Rhetoric and Writing Studies; Anticipated graduation: Ph.D. – 2027).</w:t>
      </w:r>
    </w:p>
    <w:p w14:paraId="169220BD" w14:textId="77777777" w:rsidR="006B73ED" w:rsidRPr="005C497E" w:rsidRDefault="006B73E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</w:p>
    <w:p w14:paraId="0CDAC343" w14:textId="25350A3F" w:rsidR="00461F19" w:rsidRPr="005C497E" w:rsidRDefault="00461F19" w:rsidP="005C497E">
      <w:pPr>
        <w:widowControl w:val="0"/>
        <w:spacing w:before="70"/>
        <w:rPr>
          <w:rFonts w:ascii="Garamond" w:eastAsia="Tsukushi A Round Gothic Regular" w:hAnsi="Garamond"/>
          <w:b/>
          <w:bCs/>
        </w:rPr>
      </w:pPr>
      <w:r w:rsidRPr="005C497E">
        <w:rPr>
          <w:rFonts w:ascii="Garamond" w:eastAsia="Tsukushi A Round Gothic Regular" w:hAnsi="Garamond"/>
          <w:b/>
          <w:bCs/>
        </w:rPr>
        <w:t>MASTER’S THESIS</w:t>
      </w:r>
    </w:p>
    <w:p w14:paraId="02B32CB9" w14:textId="3644A052" w:rsidR="00A86241" w:rsidRPr="005C497E" w:rsidRDefault="001D2762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Briggette Hinnant. </w:t>
      </w:r>
      <w:r w:rsidRPr="005C497E">
        <w:rPr>
          <w:rFonts w:ascii="Garamond" w:eastAsia="Tsukushi A Round Gothic Regular" w:hAnsi="Garamond"/>
          <w:i/>
          <w:iCs/>
        </w:rPr>
        <w:t>How to Mitigate Generative AI in FYC Classes</w:t>
      </w:r>
      <w:r w:rsidRPr="005C497E">
        <w:rPr>
          <w:rFonts w:ascii="Garamond" w:eastAsia="Tsukushi A Round Gothic Regular" w:hAnsi="Garamond"/>
        </w:rPr>
        <w:t xml:space="preserve">. (Rhetoric and Writing Studies; M.A. </w:t>
      </w:r>
      <w:r w:rsidR="00272B8A" w:rsidRPr="005C497E">
        <w:rPr>
          <w:rFonts w:ascii="Garamond" w:eastAsia="Tsukushi A Round Gothic Regular" w:hAnsi="Garamond"/>
        </w:rPr>
        <w:t xml:space="preserve">Anticipated </w:t>
      </w:r>
      <w:r w:rsidRPr="005C497E">
        <w:rPr>
          <w:rFonts w:ascii="Garamond" w:eastAsia="Tsukushi A Round Gothic Regular" w:hAnsi="Garamond"/>
        </w:rPr>
        <w:t>graduation – 2026).</w:t>
      </w:r>
    </w:p>
    <w:p w14:paraId="364A10CD" w14:textId="52799DD1" w:rsidR="00CD2C3D" w:rsidRPr="005C497E" w:rsidRDefault="00B10BD3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Kevin Eloy Trujillo</w:t>
      </w:r>
      <w:r w:rsidR="00BF11FB" w:rsidRPr="005C497E">
        <w:rPr>
          <w:rFonts w:ascii="Garamond" w:eastAsia="Tsukushi A Round Gothic Regular" w:hAnsi="Garamond"/>
        </w:rPr>
        <w:t>.</w:t>
      </w:r>
      <w:r w:rsidR="00197753" w:rsidRPr="005C497E">
        <w:rPr>
          <w:rFonts w:ascii="Garamond" w:eastAsia="Tsukushi A Round Gothic Regular" w:hAnsi="Garamond"/>
        </w:rPr>
        <w:t xml:space="preserve"> </w:t>
      </w:r>
      <w:r w:rsidR="00197753" w:rsidRPr="005C497E">
        <w:rPr>
          <w:rFonts w:ascii="Garamond" w:eastAsia="Tsukushi A Round Gothic Regular" w:hAnsi="Garamond"/>
          <w:i/>
          <w:iCs/>
        </w:rPr>
        <w:t>Rhetoric of Justice in War</w:t>
      </w:r>
      <w:r w:rsidR="00197753" w:rsidRPr="005C497E">
        <w:rPr>
          <w:rFonts w:ascii="Garamond" w:eastAsia="Tsukushi A Round Gothic Regular" w:hAnsi="Garamond"/>
        </w:rPr>
        <w:t>.</w:t>
      </w:r>
      <w:r w:rsidRPr="005C497E">
        <w:rPr>
          <w:rFonts w:ascii="Garamond" w:eastAsia="Tsukushi A Round Gothic Regular" w:hAnsi="Garamond"/>
        </w:rPr>
        <w:t xml:space="preserve"> (</w:t>
      </w:r>
      <w:r w:rsidR="009C5F23" w:rsidRPr="005C497E">
        <w:rPr>
          <w:rFonts w:ascii="Garamond" w:eastAsia="Tsukushi A Round Gothic Regular" w:hAnsi="Garamond"/>
        </w:rPr>
        <w:t xml:space="preserve">Rhetoric and Writing Studies; </w:t>
      </w:r>
      <w:r w:rsidRPr="005C497E">
        <w:rPr>
          <w:rFonts w:ascii="Garamond" w:eastAsia="Tsukushi A Round Gothic Regular" w:hAnsi="Garamond"/>
        </w:rPr>
        <w:t>M.A.</w:t>
      </w:r>
      <w:r w:rsidR="00F51F13" w:rsidRPr="005C497E">
        <w:rPr>
          <w:rFonts w:ascii="Garamond" w:eastAsia="Tsukushi A Round Gothic Regular" w:hAnsi="Garamond"/>
        </w:rPr>
        <w:t xml:space="preserve"> graduat</w:t>
      </w:r>
      <w:r w:rsidR="000B4A09">
        <w:rPr>
          <w:rFonts w:ascii="Garamond" w:eastAsia="Tsukushi A Round Gothic Regular" w:hAnsi="Garamond"/>
        </w:rPr>
        <w:t>ed in</w:t>
      </w:r>
      <w:r w:rsidRPr="005C497E">
        <w:rPr>
          <w:rFonts w:ascii="Garamond" w:eastAsia="Tsukushi A Round Gothic Regular" w:hAnsi="Garamond"/>
        </w:rPr>
        <w:t xml:space="preserve"> 2025).</w:t>
      </w:r>
    </w:p>
    <w:p w14:paraId="6B2CFD88" w14:textId="77777777" w:rsidR="0059716A" w:rsidRPr="005C497E" w:rsidRDefault="0059716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</w:rPr>
      </w:pPr>
    </w:p>
    <w:p w14:paraId="361BB104" w14:textId="34BA6EB4" w:rsidR="006B73ED" w:rsidRPr="005C497E" w:rsidRDefault="006B73E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  <w:u w:val="single"/>
        </w:rPr>
      </w:pPr>
      <w:r w:rsidRPr="005C497E">
        <w:rPr>
          <w:rFonts w:ascii="Garamond" w:eastAsia="Tsukushi A Round Gothic Regular" w:hAnsi="Garamond"/>
          <w:b/>
          <w:bCs/>
          <w:u w:val="single"/>
        </w:rPr>
        <w:t>INDIVIDUAL INTERDISCIPLINARY DOCTORAL PROGRAM</w:t>
      </w:r>
    </w:p>
    <w:p w14:paraId="46DBAF2E" w14:textId="77777777" w:rsidR="006B73ED" w:rsidRPr="005C497E" w:rsidRDefault="006B73ED" w:rsidP="005C497E">
      <w:pPr>
        <w:widowControl w:val="0"/>
        <w:spacing w:before="70"/>
        <w:rPr>
          <w:rFonts w:ascii="Garamond" w:eastAsia="Tsukushi A Round Gothic Regular" w:hAnsi="Garamond"/>
          <w:b/>
          <w:bCs/>
        </w:rPr>
      </w:pPr>
      <w:r w:rsidRPr="005C497E">
        <w:rPr>
          <w:rFonts w:ascii="Garamond" w:eastAsia="Tsukushi A Round Gothic Regular" w:hAnsi="Garamond"/>
          <w:b/>
          <w:bCs/>
        </w:rPr>
        <w:t>Committee Chair:</w:t>
      </w:r>
    </w:p>
    <w:p w14:paraId="4CFE1F44" w14:textId="55B96A83" w:rsidR="006B73ED" w:rsidRPr="005C497E" w:rsidRDefault="006B73E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Cheyenne Browne. </w:t>
      </w:r>
      <w:r w:rsidRPr="005C497E">
        <w:rPr>
          <w:rFonts w:ascii="Garamond" w:eastAsia="Tsukushi A Round Gothic Regular" w:hAnsi="Garamond"/>
          <w:i/>
          <w:iCs/>
        </w:rPr>
        <w:t>Relational Water Knowledges and Liberatory Sciences: Charting Anticolonial River Futures</w:t>
      </w:r>
      <w:r w:rsidRPr="005C497E">
        <w:rPr>
          <w:rFonts w:ascii="Garamond" w:eastAsia="Tsukushi A Round Gothic Regular" w:hAnsi="Garamond"/>
        </w:rPr>
        <w:t>. (Anticipated graduation: PhD – 2028).</w:t>
      </w:r>
    </w:p>
    <w:p w14:paraId="08DC989E" w14:textId="77777777" w:rsidR="006B73ED" w:rsidRPr="005C497E" w:rsidRDefault="006B73E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</w:rPr>
      </w:pPr>
    </w:p>
    <w:p w14:paraId="0A370751" w14:textId="2B335412" w:rsidR="00CD2C3D" w:rsidRPr="005C497E" w:rsidRDefault="00CD2C3D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</w:rPr>
      </w:pPr>
      <w:r w:rsidRPr="005C497E">
        <w:rPr>
          <w:rFonts w:ascii="Garamond" w:eastAsia="Tsukushi A Round Gothic Regular" w:hAnsi="Garamond"/>
          <w:b/>
          <w:bCs/>
        </w:rPr>
        <w:t>Institute of Advanced Communication Education Research (IACER)</w:t>
      </w:r>
    </w:p>
    <w:p w14:paraId="71BA3FB6" w14:textId="05D0FB39" w:rsidR="009B24BF" w:rsidRPr="005C497E" w:rsidRDefault="00BF11FB" w:rsidP="005C497E">
      <w:pPr>
        <w:widowControl w:val="0"/>
        <w:spacing w:before="70"/>
        <w:rPr>
          <w:rFonts w:ascii="Garamond" w:eastAsia="Tsukushi A Round Gothic Regular" w:hAnsi="Garamond"/>
          <w:b/>
          <w:bCs/>
        </w:rPr>
      </w:pPr>
      <w:r w:rsidRPr="005C497E">
        <w:rPr>
          <w:rFonts w:ascii="Garamond" w:eastAsia="Tsukushi A Round Gothic Regular" w:hAnsi="Garamond"/>
          <w:b/>
          <w:bCs/>
        </w:rPr>
        <w:t>MPHIL THESIS CHAIR:</w:t>
      </w:r>
    </w:p>
    <w:p w14:paraId="38306986" w14:textId="6DBF6987" w:rsidR="00A61214" w:rsidRPr="005C497E" w:rsidRDefault="00A61214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proofErr w:type="spellStart"/>
      <w:r w:rsidRPr="005C497E">
        <w:rPr>
          <w:rFonts w:ascii="Garamond" w:eastAsia="Tsukushi A Round Gothic Regular" w:hAnsi="Garamond"/>
        </w:rPr>
        <w:t>Poshta</w:t>
      </w:r>
      <w:proofErr w:type="spellEnd"/>
      <w:r w:rsidRPr="005C497E">
        <w:rPr>
          <w:rFonts w:ascii="Garamond" w:eastAsia="Tsukushi A Round Gothic Regular" w:hAnsi="Garamond"/>
        </w:rPr>
        <w:t xml:space="preserve"> Hari Baral (MPhil – 2017). </w:t>
      </w:r>
      <w:r w:rsidRPr="005C497E">
        <w:rPr>
          <w:rFonts w:ascii="Garamond" w:eastAsia="Tsukushi A Round Gothic Regular" w:hAnsi="Garamond"/>
          <w:i/>
          <w:iCs/>
        </w:rPr>
        <w:t xml:space="preserve">South Asian diasporic women’s bodily battle in the West for self-discovery in Manju Kapur’s </w:t>
      </w:r>
      <w:r w:rsidR="00C97CD3" w:rsidRPr="005C497E">
        <w:rPr>
          <w:rFonts w:ascii="Garamond" w:eastAsia="Tsukushi A Round Gothic Regular" w:hAnsi="Garamond"/>
          <w:i/>
          <w:iCs/>
        </w:rPr>
        <w:t>t</w:t>
      </w:r>
      <w:r w:rsidRPr="005C497E">
        <w:rPr>
          <w:rFonts w:ascii="Garamond" w:eastAsia="Tsukushi A Round Gothic Regular" w:hAnsi="Garamond"/>
          <w:i/>
          <w:iCs/>
        </w:rPr>
        <w:t>he Immigrant and Taslima Nasrin’s French Lover</w:t>
      </w:r>
      <w:r w:rsidR="007F79E7" w:rsidRPr="005C497E">
        <w:rPr>
          <w:rFonts w:ascii="Garamond" w:eastAsia="Tsukushi A Round Gothic Regular" w:hAnsi="Garamond"/>
        </w:rPr>
        <w:t>.</w:t>
      </w:r>
    </w:p>
    <w:p w14:paraId="550D11EB" w14:textId="3404D371" w:rsidR="006D5941" w:rsidRPr="005C497E" w:rsidRDefault="006D5941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Suresh Lohani (MPhil – 2016). </w:t>
      </w:r>
      <w:r w:rsidRPr="005C497E">
        <w:rPr>
          <w:rFonts w:ascii="Garamond" w:eastAsia="Tsukushi A Round Gothic Regular" w:hAnsi="Garamond"/>
          <w:i/>
          <w:iCs/>
        </w:rPr>
        <w:t>LGBTI in Nepal, Pakistan, and India: Law, religion, and individuals</w:t>
      </w:r>
      <w:r w:rsidRPr="005C497E">
        <w:rPr>
          <w:rFonts w:ascii="Garamond" w:eastAsia="Tsukushi A Round Gothic Regular" w:hAnsi="Garamond"/>
        </w:rPr>
        <w:t>.</w:t>
      </w:r>
    </w:p>
    <w:p w14:paraId="3746AEAA" w14:textId="50C94947" w:rsidR="004B799C" w:rsidRPr="005C497E" w:rsidRDefault="004B799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Gita Devi Luitel (MPhil – 2016). </w:t>
      </w:r>
      <w:r w:rsidRPr="005C497E">
        <w:rPr>
          <w:rFonts w:ascii="Garamond" w:eastAsia="Tsukushi A Round Gothic Regular" w:hAnsi="Garamond"/>
          <w:i/>
          <w:iCs/>
        </w:rPr>
        <w:t>Rhetoric of woman empowerment in Jhumpa Lahari's Lowland</w:t>
      </w:r>
      <w:r w:rsidRPr="005C497E">
        <w:rPr>
          <w:rFonts w:ascii="Garamond" w:eastAsia="Tsukushi A Round Gothic Regular" w:hAnsi="Garamond"/>
        </w:rPr>
        <w:t>.</w:t>
      </w:r>
    </w:p>
    <w:p w14:paraId="74107304" w14:textId="7E91B7D7" w:rsidR="00EC43D7" w:rsidRPr="005C497E" w:rsidRDefault="00EC43D7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i/>
          <w:iCs/>
        </w:rPr>
      </w:pPr>
      <w:r w:rsidRPr="005C497E">
        <w:rPr>
          <w:rFonts w:ascii="Garamond" w:eastAsia="Tsukushi A Round Gothic Regular" w:hAnsi="Garamond"/>
        </w:rPr>
        <w:t xml:space="preserve">Arjun Dauliya (MPhil – 2016). </w:t>
      </w:r>
      <w:r w:rsidR="00C4153A" w:rsidRPr="005C497E">
        <w:rPr>
          <w:rFonts w:ascii="Garamond" w:eastAsia="Tsukushi A Round Gothic Regular" w:hAnsi="Garamond"/>
          <w:i/>
          <w:iCs/>
        </w:rPr>
        <w:t xml:space="preserve">Chronicling the history of brutal past: Comparative study of poetry of witness of </w:t>
      </w:r>
      <w:proofErr w:type="spellStart"/>
      <w:r w:rsidR="00C4153A" w:rsidRPr="005C497E">
        <w:rPr>
          <w:rFonts w:ascii="Garamond" w:eastAsia="Tsukushi A Round Gothic Regular" w:hAnsi="Garamond"/>
          <w:i/>
          <w:iCs/>
        </w:rPr>
        <w:t>Calolyn</w:t>
      </w:r>
      <w:proofErr w:type="spellEnd"/>
      <w:r w:rsidR="00C4153A" w:rsidRPr="005C497E">
        <w:rPr>
          <w:rFonts w:ascii="Garamond" w:eastAsia="Tsukushi A Round Gothic Regular" w:hAnsi="Garamond"/>
          <w:i/>
          <w:iCs/>
        </w:rPr>
        <w:t xml:space="preserve"> Forche and Krishan Sen Ichchhuk</w:t>
      </w:r>
      <w:r w:rsidRPr="005C497E">
        <w:rPr>
          <w:rFonts w:ascii="Garamond" w:eastAsia="Tsukushi A Round Gothic Regular" w:hAnsi="Garamond"/>
        </w:rPr>
        <w:t xml:space="preserve">. </w:t>
      </w:r>
    </w:p>
    <w:p w14:paraId="36196800" w14:textId="77777777" w:rsidR="00EC43D7" w:rsidRPr="005C497E" w:rsidRDefault="00EC43D7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Padam Prasad Acharya (MPhil – 2016). </w:t>
      </w:r>
      <w:r w:rsidRPr="005C497E">
        <w:rPr>
          <w:rFonts w:ascii="Garamond" w:eastAsia="Tsukushi A Round Gothic Regular" w:hAnsi="Garamond"/>
          <w:i/>
          <w:iCs/>
        </w:rPr>
        <w:t>Racism in J.M. Coetzee’s Youth and Life and Times of Michael K</w:t>
      </w:r>
      <w:r w:rsidRPr="005C497E">
        <w:rPr>
          <w:rFonts w:ascii="Garamond" w:eastAsia="Tsukushi A Round Gothic Regular" w:hAnsi="Garamond"/>
        </w:rPr>
        <w:t>.</w:t>
      </w:r>
    </w:p>
    <w:p w14:paraId="39A10396" w14:textId="4EBBBF9A" w:rsidR="00176BA6" w:rsidRPr="005C497E" w:rsidRDefault="00176BA6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Sabita </w:t>
      </w:r>
      <w:proofErr w:type="spellStart"/>
      <w:r w:rsidRPr="005C497E">
        <w:rPr>
          <w:rFonts w:ascii="Garamond" w:eastAsia="Tsukushi A Round Gothic Regular" w:hAnsi="Garamond"/>
        </w:rPr>
        <w:t>Tumbabo</w:t>
      </w:r>
      <w:proofErr w:type="spellEnd"/>
      <w:r w:rsidRPr="005C497E">
        <w:rPr>
          <w:rFonts w:ascii="Garamond" w:eastAsia="Tsukushi A Round Gothic Regular" w:hAnsi="Garamond"/>
        </w:rPr>
        <w:t xml:space="preserve"> (MPhil – 2015). </w:t>
      </w:r>
      <w:r w:rsidRPr="005C497E">
        <w:rPr>
          <w:rFonts w:ascii="Garamond" w:eastAsia="Tsukushi A Round Gothic Regular" w:hAnsi="Garamond"/>
          <w:i/>
          <w:iCs/>
        </w:rPr>
        <w:t xml:space="preserve">Resistance against </w:t>
      </w:r>
      <w:r w:rsidR="00A85057" w:rsidRPr="005C497E">
        <w:rPr>
          <w:rFonts w:ascii="Garamond" w:eastAsia="Tsukushi A Round Gothic Regular" w:hAnsi="Garamond"/>
          <w:i/>
          <w:iCs/>
        </w:rPr>
        <w:t>c</w:t>
      </w:r>
      <w:r w:rsidRPr="005C497E">
        <w:rPr>
          <w:rFonts w:ascii="Garamond" w:eastAsia="Tsukushi A Round Gothic Regular" w:hAnsi="Garamond"/>
          <w:i/>
          <w:iCs/>
        </w:rPr>
        <w:t xml:space="preserve">olonial </w:t>
      </w:r>
      <w:r w:rsidR="00A85057" w:rsidRPr="005C497E">
        <w:rPr>
          <w:rFonts w:ascii="Garamond" w:eastAsia="Tsukushi A Round Gothic Regular" w:hAnsi="Garamond"/>
          <w:i/>
          <w:iCs/>
        </w:rPr>
        <w:t>r</w:t>
      </w:r>
      <w:r w:rsidRPr="005C497E">
        <w:rPr>
          <w:rFonts w:ascii="Garamond" w:eastAsia="Tsukushi A Round Gothic Regular" w:hAnsi="Garamond"/>
          <w:i/>
          <w:iCs/>
        </w:rPr>
        <w:t xml:space="preserve">epresentation, </w:t>
      </w:r>
      <w:r w:rsidR="00A85057" w:rsidRPr="005C497E">
        <w:rPr>
          <w:rFonts w:ascii="Garamond" w:eastAsia="Tsukushi A Round Gothic Regular" w:hAnsi="Garamond"/>
          <w:i/>
          <w:iCs/>
        </w:rPr>
        <w:t>g</w:t>
      </w:r>
      <w:r w:rsidRPr="005C497E">
        <w:rPr>
          <w:rFonts w:ascii="Garamond" w:eastAsia="Tsukushi A Round Gothic Regular" w:hAnsi="Garamond"/>
          <w:i/>
          <w:iCs/>
        </w:rPr>
        <w:t xml:space="preserve">ender </w:t>
      </w:r>
      <w:r w:rsidR="00A85057" w:rsidRPr="005C497E">
        <w:rPr>
          <w:rFonts w:ascii="Garamond" w:eastAsia="Tsukushi A Round Gothic Regular" w:hAnsi="Garamond"/>
          <w:i/>
          <w:iCs/>
        </w:rPr>
        <w:t>d</w:t>
      </w:r>
      <w:r w:rsidRPr="005C497E">
        <w:rPr>
          <w:rFonts w:ascii="Garamond" w:eastAsia="Tsukushi A Round Gothic Regular" w:hAnsi="Garamond"/>
          <w:i/>
          <w:iCs/>
        </w:rPr>
        <w:t xml:space="preserve">omination: Study of Wide </w:t>
      </w:r>
      <w:r w:rsidRPr="005C497E">
        <w:rPr>
          <w:rFonts w:ascii="Garamond" w:eastAsia="Tsukushi A Round Gothic Regular" w:hAnsi="Garamond"/>
          <w:i/>
          <w:iCs/>
        </w:rPr>
        <w:lastRenderedPageBreak/>
        <w:t>Sargasso Sea and Jane Eyre</w:t>
      </w:r>
      <w:r w:rsidRPr="005C497E">
        <w:rPr>
          <w:rFonts w:ascii="Garamond" w:eastAsia="Tsukushi A Round Gothic Regular" w:hAnsi="Garamond"/>
        </w:rPr>
        <w:t>.</w:t>
      </w:r>
    </w:p>
    <w:p w14:paraId="68151466" w14:textId="4126F464" w:rsidR="00F02932" w:rsidRPr="005C497E" w:rsidRDefault="00F02932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Shreeram Silwal (MPhil – 2015). </w:t>
      </w:r>
      <w:r w:rsidRPr="005C497E">
        <w:rPr>
          <w:rFonts w:ascii="Garamond" w:eastAsia="Tsukushi A Round Gothic Regular" w:hAnsi="Garamond"/>
          <w:i/>
          <w:iCs/>
        </w:rPr>
        <w:t xml:space="preserve">Rhetorical </w:t>
      </w:r>
      <w:r w:rsidR="00A85057" w:rsidRPr="005C497E">
        <w:rPr>
          <w:rFonts w:ascii="Garamond" w:eastAsia="Tsukushi A Round Gothic Regular" w:hAnsi="Garamond"/>
          <w:i/>
          <w:iCs/>
        </w:rPr>
        <w:t>a</w:t>
      </w:r>
      <w:r w:rsidRPr="005C497E">
        <w:rPr>
          <w:rFonts w:ascii="Garamond" w:eastAsia="Tsukushi A Round Gothic Regular" w:hAnsi="Garamond"/>
          <w:i/>
          <w:iCs/>
        </w:rPr>
        <w:t xml:space="preserve">nalysis of Barack Obama </w:t>
      </w:r>
      <w:r w:rsidR="00A85057" w:rsidRPr="005C497E">
        <w:rPr>
          <w:rFonts w:ascii="Garamond" w:eastAsia="Tsukushi A Round Gothic Regular" w:hAnsi="Garamond"/>
          <w:i/>
          <w:iCs/>
        </w:rPr>
        <w:t>d</w:t>
      </w:r>
      <w:r w:rsidRPr="005C497E">
        <w:rPr>
          <w:rFonts w:ascii="Garamond" w:eastAsia="Tsukushi A Round Gothic Regular" w:hAnsi="Garamond"/>
          <w:i/>
          <w:iCs/>
        </w:rPr>
        <w:t xml:space="preserve">iscourse: A </w:t>
      </w:r>
      <w:r w:rsidR="00A85057" w:rsidRPr="005C497E">
        <w:rPr>
          <w:rFonts w:ascii="Garamond" w:eastAsia="Tsukushi A Round Gothic Regular" w:hAnsi="Garamond"/>
          <w:i/>
          <w:iCs/>
        </w:rPr>
        <w:t>d</w:t>
      </w:r>
      <w:r w:rsidRPr="005C497E">
        <w:rPr>
          <w:rFonts w:ascii="Garamond" w:eastAsia="Tsukushi A Round Gothic Regular" w:hAnsi="Garamond"/>
          <w:i/>
          <w:iCs/>
        </w:rPr>
        <w:t xml:space="preserve">iscourse for </w:t>
      </w:r>
      <w:r w:rsidR="00A85057" w:rsidRPr="005C497E">
        <w:rPr>
          <w:rFonts w:ascii="Garamond" w:eastAsia="Tsukushi A Round Gothic Regular" w:hAnsi="Garamond"/>
          <w:i/>
          <w:iCs/>
        </w:rPr>
        <w:t>r</w:t>
      </w:r>
      <w:r w:rsidRPr="005C497E">
        <w:rPr>
          <w:rFonts w:ascii="Garamond" w:eastAsia="Tsukushi A Round Gothic Regular" w:hAnsi="Garamond"/>
          <w:i/>
          <w:iCs/>
        </w:rPr>
        <w:t xml:space="preserve">acial </w:t>
      </w:r>
      <w:r w:rsidR="00A85057" w:rsidRPr="005C497E">
        <w:rPr>
          <w:rFonts w:ascii="Garamond" w:eastAsia="Tsukushi A Round Gothic Regular" w:hAnsi="Garamond"/>
          <w:i/>
          <w:iCs/>
        </w:rPr>
        <w:t>h</w:t>
      </w:r>
      <w:r w:rsidRPr="005C497E">
        <w:rPr>
          <w:rFonts w:ascii="Garamond" w:eastAsia="Tsukushi A Round Gothic Regular" w:hAnsi="Garamond"/>
          <w:i/>
          <w:iCs/>
        </w:rPr>
        <w:t>armony in “</w:t>
      </w:r>
      <w:r w:rsidR="00A85057" w:rsidRPr="005C497E">
        <w:rPr>
          <w:rFonts w:ascii="Garamond" w:eastAsia="Tsukushi A Round Gothic Regular" w:hAnsi="Garamond"/>
          <w:i/>
          <w:iCs/>
        </w:rPr>
        <w:t>p</w:t>
      </w:r>
      <w:r w:rsidRPr="005C497E">
        <w:rPr>
          <w:rFonts w:ascii="Garamond" w:eastAsia="Tsukushi A Round Gothic Regular" w:hAnsi="Garamond"/>
          <w:i/>
          <w:iCs/>
        </w:rPr>
        <w:t>ost-</w:t>
      </w:r>
      <w:r w:rsidR="00A85057" w:rsidRPr="005C497E">
        <w:rPr>
          <w:rFonts w:ascii="Garamond" w:eastAsia="Tsukushi A Round Gothic Regular" w:hAnsi="Garamond"/>
          <w:i/>
          <w:iCs/>
        </w:rPr>
        <w:t>r</w:t>
      </w:r>
      <w:r w:rsidRPr="005C497E">
        <w:rPr>
          <w:rFonts w:ascii="Garamond" w:eastAsia="Tsukushi A Round Gothic Regular" w:hAnsi="Garamond"/>
          <w:i/>
          <w:iCs/>
        </w:rPr>
        <w:t>acial” America</w:t>
      </w:r>
      <w:r w:rsidRPr="005C497E">
        <w:rPr>
          <w:rFonts w:ascii="Garamond" w:eastAsia="Tsukushi A Round Gothic Regular" w:hAnsi="Garamond"/>
        </w:rPr>
        <w:t>.</w:t>
      </w:r>
    </w:p>
    <w:p w14:paraId="217E673B" w14:textId="0CF54D3E" w:rsidR="00D94951" w:rsidRPr="005C497E" w:rsidRDefault="00D94951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Radha Devi Sharma (MPhil – 2014). </w:t>
      </w:r>
      <w:r w:rsidRPr="005C497E">
        <w:rPr>
          <w:rFonts w:ascii="Garamond" w:eastAsia="Tsukushi A Round Gothic Regular" w:hAnsi="Garamond"/>
          <w:i/>
          <w:iCs/>
        </w:rPr>
        <w:t>Religious texts as human management: Narrating and prescribing motivation, knowledge, and skill for women</w:t>
      </w:r>
      <w:r w:rsidRPr="005C497E">
        <w:rPr>
          <w:rFonts w:ascii="Garamond" w:eastAsia="Tsukushi A Round Gothic Regular" w:hAnsi="Garamond"/>
        </w:rPr>
        <w:t>.</w:t>
      </w:r>
    </w:p>
    <w:p w14:paraId="08ABD041" w14:textId="6664FBE5" w:rsidR="005C1062" w:rsidRPr="005C497E" w:rsidRDefault="005C1062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Sharada Kumari Poudel (MPhil – 2014). </w:t>
      </w:r>
      <w:r w:rsidRPr="005C497E">
        <w:rPr>
          <w:rFonts w:ascii="Garamond" w:eastAsia="Tsukushi A Round Gothic Regular" w:hAnsi="Garamond"/>
          <w:i/>
          <w:iCs/>
        </w:rPr>
        <w:t>Gender Stereotypes in World of Women and Nari: A Critical Discourse Analysis</w:t>
      </w:r>
      <w:r w:rsidR="00A8577C" w:rsidRPr="005C497E">
        <w:rPr>
          <w:rFonts w:ascii="Garamond" w:eastAsia="Tsukushi A Round Gothic Regular" w:hAnsi="Garamond"/>
        </w:rPr>
        <w:t>.</w:t>
      </w:r>
    </w:p>
    <w:p w14:paraId="6CBF8426" w14:textId="0B4619F4" w:rsidR="00D46A9C" w:rsidRPr="005C497E" w:rsidRDefault="00D46A9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i/>
          <w:iCs/>
        </w:rPr>
      </w:pPr>
      <w:r w:rsidRPr="005C497E">
        <w:rPr>
          <w:rFonts w:ascii="Garamond" w:eastAsia="Tsukushi A Round Gothic Regular" w:hAnsi="Garamond"/>
        </w:rPr>
        <w:t xml:space="preserve">Gopal Adhikari (MPhil – 2014). </w:t>
      </w:r>
      <w:r w:rsidRPr="005C497E">
        <w:rPr>
          <w:rFonts w:ascii="Garamond" w:eastAsia="Tsukushi A Round Gothic Regular" w:hAnsi="Garamond"/>
          <w:i/>
          <w:iCs/>
        </w:rPr>
        <w:t xml:space="preserve">Resistance of </w:t>
      </w:r>
      <w:r w:rsidR="00A85057" w:rsidRPr="005C497E">
        <w:rPr>
          <w:rFonts w:ascii="Garamond" w:eastAsia="Tsukushi A Round Gothic Regular" w:hAnsi="Garamond"/>
          <w:i/>
          <w:iCs/>
        </w:rPr>
        <w:t>w</w:t>
      </w:r>
      <w:r w:rsidRPr="005C497E">
        <w:rPr>
          <w:rFonts w:ascii="Garamond" w:eastAsia="Tsukushi A Round Gothic Regular" w:hAnsi="Garamond"/>
          <w:i/>
          <w:iCs/>
        </w:rPr>
        <w:t xml:space="preserve">omen as a form of identity and power negotiation in </w:t>
      </w:r>
      <w:proofErr w:type="spellStart"/>
      <w:r w:rsidRPr="005C497E">
        <w:rPr>
          <w:rFonts w:ascii="Garamond" w:eastAsia="Tsukushi A Round Gothic Regular" w:hAnsi="Garamond"/>
          <w:i/>
          <w:iCs/>
        </w:rPr>
        <w:t>Chandalika</w:t>
      </w:r>
      <w:proofErr w:type="spellEnd"/>
      <w:r w:rsidRPr="005C497E">
        <w:rPr>
          <w:rFonts w:ascii="Garamond" w:eastAsia="Tsukushi A Round Gothic Regular" w:hAnsi="Garamond"/>
          <w:i/>
          <w:iCs/>
        </w:rPr>
        <w:t xml:space="preserve"> and Malini.</w:t>
      </w:r>
    </w:p>
    <w:p w14:paraId="360F3B43" w14:textId="77777777" w:rsidR="00BF11FB" w:rsidRPr="005C497E" w:rsidRDefault="00BF11FB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</w:p>
    <w:p w14:paraId="3D870E08" w14:textId="4515FC4C" w:rsidR="00BF11FB" w:rsidRPr="005C497E" w:rsidRDefault="00BF11FB" w:rsidP="005C497E">
      <w:pPr>
        <w:widowControl w:val="0"/>
        <w:spacing w:before="70"/>
        <w:rPr>
          <w:rFonts w:ascii="Garamond" w:eastAsia="Tsukushi A Round Gothic Regular" w:hAnsi="Garamond"/>
          <w:b/>
          <w:bCs/>
        </w:rPr>
      </w:pPr>
      <w:r w:rsidRPr="005C497E">
        <w:rPr>
          <w:rFonts w:ascii="Garamond" w:eastAsia="Tsukushi A Round Gothic Regular" w:hAnsi="Garamond"/>
          <w:b/>
          <w:bCs/>
        </w:rPr>
        <w:t>M.A. THESIS CHAIR:</w:t>
      </w:r>
    </w:p>
    <w:p w14:paraId="06D9B7B9" w14:textId="7CA335F5" w:rsidR="00BF11FB" w:rsidRPr="005C497E" w:rsidRDefault="00BF11FB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Aayushma Sharma (M.A. – 2014). </w:t>
      </w:r>
      <w:r w:rsidRPr="005C497E">
        <w:rPr>
          <w:rFonts w:ascii="Garamond" w:eastAsia="Tsukushi A Round Gothic Regular" w:hAnsi="Garamond"/>
          <w:i/>
          <w:iCs/>
        </w:rPr>
        <w:t xml:space="preserve">Fallen women in </w:t>
      </w:r>
      <w:r w:rsidR="007913B9" w:rsidRPr="005C497E">
        <w:rPr>
          <w:rFonts w:ascii="Garamond" w:eastAsia="Tsukushi A Round Gothic Regular" w:hAnsi="Garamond"/>
          <w:i/>
          <w:iCs/>
        </w:rPr>
        <w:t>Victorian</w:t>
      </w:r>
      <w:r w:rsidRPr="005C497E">
        <w:rPr>
          <w:rFonts w:ascii="Garamond" w:eastAsia="Tsukushi A Round Gothic Regular" w:hAnsi="Garamond"/>
          <w:i/>
          <w:iCs/>
        </w:rPr>
        <w:t xml:space="preserve"> fiction: The study of Tess of the D'Urbervilles.</w:t>
      </w:r>
    </w:p>
    <w:p w14:paraId="0BEF3256" w14:textId="203A471E" w:rsidR="00BF11FB" w:rsidRPr="005C497E" w:rsidRDefault="00BF11FB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Kamal Raj Adhikari (MA – 2014). </w:t>
      </w:r>
      <w:r w:rsidRPr="005C497E">
        <w:rPr>
          <w:rFonts w:ascii="Garamond" w:eastAsia="Tsukushi A Round Gothic Regular" w:hAnsi="Garamond"/>
          <w:i/>
          <w:iCs/>
        </w:rPr>
        <w:t>Position of Afghan women in A Thousand Splendid Suns</w:t>
      </w:r>
      <w:r w:rsidRPr="005C497E">
        <w:rPr>
          <w:rFonts w:ascii="Garamond" w:eastAsia="Tsukushi A Round Gothic Regular" w:hAnsi="Garamond"/>
        </w:rPr>
        <w:t>.</w:t>
      </w:r>
    </w:p>
    <w:p w14:paraId="4BE8621C" w14:textId="09A091AD" w:rsidR="002940B4" w:rsidRPr="005C497E" w:rsidRDefault="002940B4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sz w:val="24"/>
          <w:szCs w:val="24"/>
        </w:rPr>
      </w:pPr>
    </w:p>
    <w:p w14:paraId="62A9E910" w14:textId="1D45DE6E" w:rsidR="002955E4" w:rsidRPr="005C497E" w:rsidRDefault="000378AB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color w:val="535A00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iCs/>
          <w:noProof/>
          <w:color w:val="535A00"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337E00E" wp14:editId="0166A255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992495" cy="0"/>
                <wp:effectExtent l="0" t="0" r="14605" b="12700"/>
                <wp:wrapNone/>
                <wp:docPr id="911550827" name="Straight Connector 911550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4EFC3" id="Straight Connector 911550827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1pt" to="471.85pt,1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" strokecolor="black [3213]" strokeweight="1pt">
                <v:stroke joinstyle="miter"/>
              </v:line>
            </w:pict>
          </mc:Fallback>
        </mc:AlternateContent>
      </w:r>
      <w:r w:rsidR="002955E4" w:rsidRPr="005C497E">
        <w:rPr>
          <w:rFonts w:ascii="Garamond" w:eastAsia="Tsukushi A Round Gothic Regular" w:hAnsi="Garamond"/>
          <w:b/>
          <w:bCs/>
          <w:iCs/>
          <w:noProof/>
          <w:color w:val="535A00"/>
          <w:sz w:val="24"/>
          <w:szCs w:val="24"/>
          <w:lang w:bidi="ne-NP"/>
        </w:rPr>
        <w:t>GRADUATE INDEPENDENT STUDIES SUPERVISION</w:t>
      </w:r>
    </w:p>
    <w:p w14:paraId="418B573A" w14:textId="0F7882FD" w:rsidR="002955E4" w:rsidRPr="005C497E" w:rsidRDefault="002955E4" w:rsidP="005C497E">
      <w:pPr>
        <w:pStyle w:val="NoSpacing"/>
        <w:widowControl w:val="0"/>
        <w:spacing w:before="70"/>
        <w:rPr>
          <w:rFonts w:ascii="Garamond" w:eastAsia="Tsukushi A Round Gothic Regular" w:hAnsi="Garamond"/>
          <w:b/>
          <w:bCs/>
          <w:iCs/>
          <w:noProof/>
          <w:color w:val="666C04"/>
          <w:sz w:val="24"/>
          <w:szCs w:val="24"/>
          <w:lang w:bidi="ne-NP"/>
        </w:rPr>
      </w:pPr>
      <w:r w:rsidRPr="005C497E">
        <w:rPr>
          <w:rFonts w:ascii="Garamond" w:eastAsia="Tsukushi A Round Gothic Regular" w:hAnsi="Garamond"/>
          <w:b/>
          <w:bCs/>
          <w:sz w:val="24"/>
          <w:szCs w:val="24"/>
        </w:rPr>
        <w:t>Washington State University</w:t>
      </w:r>
      <w:r w:rsidRPr="005C497E">
        <w:rPr>
          <w:rFonts w:ascii="Garamond" w:eastAsia="Tsukushi A Round Gothic Regular" w:hAnsi="Garamond"/>
          <w:b/>
          <w:bCs/>
          <w:iCs/>
          <w:noProof/>
          <w:color w:val="666C04"/>
          <w:sz w:val="24"/>
          <w:szCs w:val="24"/>
          <w:lang w:bidi="ne-NP"/>
        </w:rPr>
        <w:t xml:space="preserve"> </w:t>
      </w:r>
    </w:p>
    <w:p w14:paraId="7770130C" w14:textId="7EF381A9" w:rsidR="002955E4" w:rsidRPr="005C497E" w:rsidRDefault="002955E4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Daman Khalid. </w:t>
      </w:r>
      <w:r w:rsidRPr="005C497E">
        <w:rPr>
          <w:rFonts w:ascii="Garamond" w:eastAsia="Tsukushi A Round Gothic Regular" w:hAnsi="Garamond"/>
          <w:i/>
          <w:iCs/>
          <w:sz w:val="24"/>
          <w:szCs w:val="24"/>
        </w:rPr>
        <w:t xml:space="preserve">Pluralistic Local Pakistani Literatures Against Islamophobia, Colonialism, And Bourgeois Nationalism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>| Fall 2024</w:t>
      </w:r>
    </w:p>
    <w:p w14:paraId="5CD132E3" w14:textId="35C00D99" w:rsidR="002955E4" w:rsidRPr="005C497E" w:rsidRDefault="002955E4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proofErr w:type="spellStart"/>
      <w:r w:rsidRPr="005C497E">
        <w:rPr>
          <w:rFonts w:ascii="Garamond" w:eastAsia="Tsukushi A Round Gothic Regular" w:hAnsi="Garamond" w:cs="Times New Roman"/>
          <w:sz w:val="24"/>
          <w:szCs w:val="24"/>
        </w:rPr>
        <w:t>Valanci</w:t>
      </w:r>
      <w:proofErr w:type="spell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Villa. </w:t>
      </w:r>
      <w:r w:rsidRPr="005C497E">
        <w:rPr>
          <w:rFonts w:ascii="Garamond" w:eastAsia="Tsukushi A Round Gothic Regular" w:hAnsi="Garamond" w:cs="Times New Roman"/>
          <w:i/>
          <w:iCs/>
          <w:sz w:val="24"/>
          <w:szCs w:val="24"/>
        </w:rPr>
        <w:t>Antiracist Pedagogies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| Spring 2025</w:t>
      </w:r>
    </w:p>
    <w:p w14:paraId="1A37ED49" w14:textId="77777777" w:rsidR="000941CD" w:rsidRPr="005C497E" w:rsidRDefault="000941CD" w:rsidP="005C497E">
      <w:pPr>
        <w:pStyle w:val="NoSpacing"/>
        <w:widowControl w:val="0"/>
        <w:spacing w:before="70"/>
        <w:rPr>
          <w:rFonts w:ascii="Garamond" w:eastAsia="Tsukushi A Round Gothic Regular" w:hAnsi="Garamond"/>
          <w:b/>
          <w:bCs/>
          <w:iCs/>
          <w:noProof/>
          <w:color w:val="536100"/>
          <w:sz w:val="24"/>
          <w:szCs w:val="24"/>
          <w:lang w:bidi="ne-NP"/>
        </w:rPr>
      </w:pPr>
    </w:p>
    <w:p w14:paraId="43F182C2" w14:textId="57F61118" w:rsidR="00316EE4" w:rsidRPr="005C497E" w:rsidRDefault="00316EE4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color w:val="535A00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iCs/>
          <w:noProof/>
          <w:color w:val="535A00"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7E8EC98" wp14:editId="50EC0ED0">
                <wp:simplePos x="0" y="0"/>
                <wp:positionH relativeFrom="column">
                  <wp:posOffset>0</wp:posOffset>
                </wp:positionH>
                <wp:positionV relativeFrom="paragraph">
                  <wp:posOffset>230174</wp:posOffset>
                </wp:positionV>
                <wp:extent cx="5992495" cy="0"/>
                <wp:effectExtent l="0" t="0" r="14605" b="12700"/>
                <wp:wrapNone/>
                <wp:docPr id="1818728706" name="Straight Connector 1818728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BF3B0" id="Straight Connector 1818728706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8.1pt" to="471.85pt,1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" strokecolor="black [3213]" strokeweight="1pt">
                <v:stroke joinstyle="miter"/>
              </v:line>
            </w:pict>
          </mc:Fallback>
        </mc:AlternateContent>
      </w:r>
      <w:r w:rsidRPr="005C497E">
        <w:rPr>
          <w:rFonts w:ascii="Garamond" w:eastAsia="Tsukushi A Round Gothic Regular" w:hAnsi="Garamond" w:cs="Times New Roman"/>
          <w:b/>
          <w:bCs/>
          <w:iCs/>
          <w:noProof/>
          <w:color w:val="535A00"/>
          <w:sz w:val="24"/>
          <w:szCs w:val="24"/>
          <w:lang w:bidi="ne-NP"/>
        </w:rPr>
        <w:t>MENTORING</w:t>
      </w:r>
    </w:p>
    <w:p w14:paraId="2332335B" w14:textId="0BB27318" w:rsidR="00316EE4" w:rsidRPr="005C497E" w:rsidRDefault="00316EE4" w:rsidP="005C497E">
      <w:pPr>
        <w:pStyle w:val="NoSpacing"/>
        <w:widowControl w:val="0"/>
        <w:spacing w:before="70"/>
        <w:rPr>
          <w:rFonts w:ascii="Garamond" w:eastAsia="Tsukushi A Round Gothic Regular" w:hAnsi="Garamond"/>
          <w:b/>
          <w:bCs/>
          <w:iCs/>
          <w:noProof/>
          <w:color w:val="666C04"/>
          <w:sz w:val="24"/>
          <w:szCs w:val="24"/>
          <w:lang w:bidi="ne-NP"/>
        </w:rPr>
      </w:pPr>
      <w:r w:rsidRPr="005C497E">
        <w:rPr>
          <w:rFonts w:ascii="Garamond" w:eastAsia="Tsukushi A Round Gothic Regular" w:hAnsi="Garamond"/>
          <w:b/>
          <w:bCs/>
          <w:sz w:val="24"/>
          <w:szCs w:val="24"/>
        </w:rPr>
        <w:t>Washington State University</w:t>
      </w:r>
      <w:r w:rsidRPr="005C497E">
        <w:rPr>
          <w:rFonts w:ascii="Garamond" w:eastAsia="Tsukushi A Round Gothic Regular" w:hAnsi="Garamond"/>
          <w:b/>
          <w:bCs/>
          <w:iCs/>
          <w:noProof/>
          <w:color w:val="666C04"/>
          <w:sz w:val="24"/>
          <w:szCs w:val="24"/>
          <w:lang w:bidi="ne-NP"/>
        </w:rPr>
        <w:t xml:space="preserve"> </w:t>
      </w:r>
    </w:p>
    <w:p w14:paraId="3B5A000C" w14:textId="7C0CBF83" w:rsidR="00843EA9" w:rsidRPr="005C497E" w:rsidRDefault="00316EE4" w:rsidP="005C497E">
      <w:pPr>
        <w:pStyle w:val="NoSpacing"/>
        <w:widowControl w:val="0"/>
        <w:spacing w:before="70"/>
        <w:rPr>
          <w:rFonts w:ascii="Garamond" w:eastAsia="Tsukushi A Round Gothic Regular" w:hAnsi="Garamond"/>
          <w:iCs/>
          <w:noProof/>
          <w:color w:val="000000" w:themeColor="text1"/>
          <w:sz w:val="24"/>
          <w:szCs w:val="24"/>
          <w:lang w:bidi="ne-NP"/>
        </w:rPr>
      </w:pPr>
      <w:r w:rsidRPr="005C497E">
        <w:rPr>
          <w:rFonts w:ascii="Garamond" w:eastAsia="Tsukushi A Round Gothic Regular" w:hAnsi="Garamond"/>
          <w:iCs/>
          <w:noProof/>
          <w:color w:val="000000" w:themeColor="text1"/>
          <w:sz w:val="24"/>
          <w:szCs w:val="24"/>
          <w:lang w:bidi="ne-NP"/>
        </w:rPr>
        <w:t>Anastacia Garcia. On their PhD research project | 2025</w:t>
      </w:r>
      <w:r w:rsidR="00D74255" w:rsidRPr="005C497E">
        <w:rPr>
          <w:rFonts w:ascii="Garamond" w:eastAsia="Tsukushi A Round Gothic Regular" w:hAnsi="Garamond"/>
          <w:iCs/>
          <w:noProof/>
          <w:color w:val="000000" w:themeColor="text1"/>
          <w:sz w:val="24"/>
          <w:szCs w:val="24"/>
          <w:lang w:bidi="ne-NP"/>
        </w:rPr>
        <w:t xml:space="preserve"> – </w:t>
      </w:r>
      <w:r w:rsidRPr="005C497E">
        <w:rPr>
          <w:rFonts w:ascii="Garamond" w:eastAsia="Tsukushi A Round Gothic Regular" w:hAnsi="Garamond"/>
          <w:iCs/>
          <w:noProof/>
          <w:color w:val="000000" w:themeColor="text1"/>
          <w:sz w:val="24"/>
          <w:szCs w:val="24"/>
          <w:lang w:bidi="ne-NP"/>
        </w:rPr>
        <w:t>2026.</w:t>
      </w:r>
    </w:p>
    <w:p w14:paraId="0109BC64" w14:textId="4A5D1004" w:rsidR="00316EE4" w:rsidRPr="005C497E" w:rsidRDefault="00316EE4" w:rsidP="005C497E">
      <w:pPr>
        <w:pStyle w:val="NoSpacing"/>
        <w:widowControl w:val="0"/>
        <w:spacing w:before="70"/>
        <w:rPr>
          <w:rFonts w:ascii="Garamond" w:eastAsia="Tsukushi A Round Gothic Regular" w:hAnsi="Garamond"/>
          <w:iCs/>
          <w:noProof/>
          <w:color w:val="000000" w:themeColor="text1"/>
          <w:sz w:val="24"/>
          <w:szCs w:val="24"/>
          <w:lang w:bidi="ne-NP"/>
        </w:rPr>
      </w:pPr>
      <w:r w:rsidRPr="005C497E">
        <w:rPr>
          <w:rFonts w:ascii="Garamond" w:eastAsia="Tsukushi A Round Gothic Regular" w:hAnsi="Garamond"/>
          <w:sz w:val="24"/>
          <w:szCs w:val="24"/>
        </w:rPr>
        <w:t xml:space="preserve">Kevin Eloy Trujillo. </w:t>
      </w:r>
      <w:r w:rsidRPr="005C497E">
        <w:rPr>
          <w:rFonts w:ascii="Garamond" w:eastAsia="Tsukushi A Round Gothic Regular" w:hAnsi="Garamond"/>
          <w:iCs/>
          <w:noProof/>
          <w:color w:val="000000" w:themeColor="text1"/>
          <w:sz w:val="24"/>
          <w:szCs w:val="24"/>
          <w:lang w:bidi="ne-NP"/>
        </w:rPr>
        <w:t>On their PhD research project | 2025</w:t>
      </w:r>
      <w:r w:rsidR="00D74255" w:rsidRPr="005C497E">
        <w:rPr>
          <w:rFonts w:ascii="Garamond" w:eastAsia="Tsukushi A Round Gothic Regular" w:hAnsi="Garamond"/>
          <w:iCs/>
          <w:noProof/>
          <w:color w:val="000000" w:themeColor="text1"/>
          <w:sz w:val="24"/>
          <w:szCs w:val="24"/>
          <w:lang w:bidi="ne-NP"/>
        </w:rPr>
        <w:t xml:space="preserve"> – </w:t>
      </w:r>
      <w:r w:rsidRPr="005C497E">
        <w:rPr>
          <w:rFonts w:ascii="Garamond" w:eastAsia="Tsukushi A Round Gothic Regular" w:hAnsi="Garamond"/>
          <w:iCs/>
          <w:noProof/>
          <w:color w:val="000000" w:themeColor="text1"/>
          <w:sz w:val="24"/>
          <w:szCs w:val="24"/>
          <w:lang w:bidi="ne-NP"/>
        </w:rPr>
        <w:t>2026</w:t>
      </w:r>
      <w:r w:rsidR="00F26B46" w:rsidRPr="005C497E">
        <w:rPr>
          <w:rFonts w:ascii="Garamond" w:eastAsia="Tsukushi A Round Gothic Regular" w:hAnsi="Garamond"/>
          <w:iCs/>
          <w:noProof/>
          <w:color w:val="000000" w:themeColor="text1"/>
          <w:sz w:val="24"/>
          <w:szCs w:val="24"/>
          <w:lang w:bidi="ne-NP"/>
        </w:rPr>
        <w:t>.</w:t>
      </w:r>
    </w:p>
    <w:p w14:paraId="15A29009" w14:textId="77777777" w:rsidR="00316EE4" w:rsidRPr="005C497E" w:rsidRDefault="00316EE4" w:rsidP="005C497E">
      <w:pPr>
        <w:pStyle w:val="NoSpacing"/>
        <w:widowControl w:val="0"/>
        <w:spacing w:before="70"/>
        <w:rPr>
          <w:rFonts w:ascii="Garamond" w:eastAsia="Tsukushi A Round Gothic Regular" w:hAnsi="Garamond"/>
          <w:b/>
          <w:bCs/>
          <w:iCs/>
          <w:noProof/>
          <w:color w:val="536100"/>
          <w:sz w:val="24"/>
          <w:szCs w:val="24"/>
          <w:lang w:bidi="ne-NP"/>
        </w:rPr>
      </w:pPr>
    </w:p>
    <w:p w14:paraId="29A754A9" w14:textId="097A7EAA" w:rsidR="005B127A" w:rsidRPr="005C497E" w:rsidRDefault="005B127A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color w:val="536100"/>
          <w:sz w:val="24"/>
          <w:szCs w:val="24"/>
        </w:rPr>
      </w:pPr>
      <w:r w:rsidRPr="005C497E">
        <w:rPr>
          <w:rFonts w:ascii="Garamond" w:eastAsia="Tsukushi A Round Gothic Regular" w:hAnsi="Garamond"/>
          <w:b/>
          <w:bCs/>
          <w:iCs/>
          <w:noProof/>
          <w:color w:val="536100"/>
          <w:sz w:val="24"/>
          <w:szCs w:val="24"/>
          <w:lang w:bidi="ne-NP"/>
        </w:rPr>
        <w:t>PEER REVIEW EXPERIENCES</w:t>
      </w:r>
    </w:p>
    <w:p w14:paraId="4E0D3E49" w14:textId="184A6921" w:rsidR="00FB0B9A" w:rsidRPr="00FB0B9A" w:rsidRDefault="00FB0B9A" w:rsidP="005C497E">
      <w:pPr>
        <w:pStyle w:val="NoSpacing"/>
        <w:widowControl w:val="0"/>
        <w:spacing w:before="70"/>
        <w:rPr>
          <w:rFonts w:ascii="Garamond" w:eastAsia="Tsukushi A Round Gothic Regular" w:hAnsi="Garamond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iCs/>
          <w:noProof/>
          <w:color w:val="666C04"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92598D3" wp14:editId="31191833">
                <wp:simplePos x="0" y="0"/>
                <wp:positionH relativeFrom="column">
                  <wp:posOffset>0</wp:posOffset>
                </wp:positionH>
                <wp:positionV relativeFrom="paragraph">
                  <wp:posOffset>10111</wp:posOffset>
                </wp:positionV>
                <wp:extent cx="5992495" cy="0"/>
                <wp:effectExtent l="0" t="0" r="14605" b="12700"/>
                <wp:wrapNone/>
                <wp:docPr id="500606843" name="Straight Connector 500606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78541" id="Straight Connector 500606843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8pt" to="471.85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" strokecolor="black [3213]" strokeweight="1pt">
                <v:stroke joinstyle="miter"/>
              </v:line>
            </w:pict>
          </mc:Fallback>
        </mc:AlternateContent>
      </w:r>
      <w:r>
        <w:rPr>
          <w:rFonts w:ascii="Garamond" w:eastAsia="Tsukushi A Round Gothic Regular" w:hAnsi="Garamond"/>
          <w:i/>
          <w:sz w:val="24"/>
          <w:szCs w:val="24"/>
        </w:rPr>
        <w:t xml:space="preserve">Journal of Cultural Analytics </w:t>
      </w:r>
      <w:r>
        <w:rPr>
          <w:rFonts w:ascii="Garamond" w:eastAsia="Tsukushi A Round Gothic Regular" w:hAnsi="Garamond"/>
          <w:iCs/>
          <w:sz w:val="24"/>
          <w:szCs w:val="24"/>
        </w:rPr>
        <w:t>| 2025.</w:t>
      </w:r>
    </w:p>
    <w:p w14:paraId="6194E61F" w14:textId="605FFEC7" w:rsidR="003731C9" w:rsidRPr="005C497E" w:rsidRDefault="003731C9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/>
          <w:i/>
          <w:sz w:val="24"/>
          <w:szCs w:val="24"/>
        </w:rPr>
        <w:t xml:space="preserve">Quarterly Journal of Speech </w:t>
      </w:r>
      <w:r w:rsidRPr="005C497E">
        <w:rPr>
          <w:rFonts w:ascii="Garamond" w:eastAsia="Tsukushi A Round Gothic Regular" w:hAnsi="Garamond"/>
          <w:iCs/>
          <w:sz w:val="24"/>
          <w:szCs w:val="24"/>
        </w:rPr>
        <w:t>| 2025.</w:t>
      </w:r>
      <w:r w:rsidR="00832A91" w:rsidRPr="005C497E">
        <w:rPr>
          <w:rFonts w:ascii="Garamond" w:eastAsia="Tsukushi A Round Gothic Regular" w:hAnsi="Garamond" w:cs="Times New Roman"/>
          <w:b/>
          <w:bCs/>
          <w:iCs/>
          <w:noProof/>
          <w:color w:val="666C04"/>
          <w:sz w:val="24"/>
          <w:szCs w:val="24"/>
          <w:lang w:bidi="ne-NP"/>
        </w:rPr>
        <w:t xml:space="preserve"> </w:t>
      </w:r>
    </w:p>
    <w:p w14:paraId="39CFB1F6" w14:textId="35F53EAF" w:rsidR="007075F6" w:rsidRPr="005C497E" w:rsidRDefault="007075F6" w:rsidP="005C497E">
      <w:pPr>
        <w:pStyle w:val="NoSpacing"/>
        <w:widowControl w:val="0"/>
        <w:spacing w:before="70"/>
        <w:rPr>
          <w:rFonts w:ascii="Garamond" w:eastAsia="Tsukushi A Round Gothic Regular" w:hAnsi="Garamond"/>
          <w:sz w:val="24"/>
          <w:szCs w:val="24"/>
          <w:shd w:val="clear" w:color="auto" w:fill="FFFFFF"/>
        </w:rPr>
      </w:pPr>
      <w:r w:rsidRPr="005C497E">
        <w:rPr>
          <w:rFonts w:ascii="Garamond" w:eastAsia="Tsukushi A Round Gothic Regular" w:hAnsi="Garamond"/>
          <w:i/>
          <w:iCs/>
          <w:sz w:val="24"/>
          <w:szCs w:val="24"/>
          <w:shd w:val="clear" w:color="auto" w:fill="FFFFFF"/>
        </w:rPr>
        <w:t xml:space="preserve">Practices &amp; Possibilities </w:t>
      </w:r>
      <w:r w:rsidRPr="005C497E">
        <w:rPr>
          <w:rFonts w:ascii="Garamond" w:eastAsia="Tsukushi A Round Gothic Regular" w:hAnsi="Garamond"/>
          <w:sz w:val="24"/>
          <w:szCs w:val="24"/>
          <w:shd w:val="clear" w:color="auto" w:fill="FFFFFF"/>
        </w:rPr>
        <w:t>book series, WAC Clearinghouse | 2025</w:t>
      </w:r>
      <w:r w:rsidR="000F5E98" w:rsidRPr="005C497E">
        <w:rPr>
          <w:rFonts w:ascii="Garamond" w:eastAsia="Tsukushi A Round Gothic Regular" w:hAnsi="Garamond"/>
          <w:sz w:val="24"/>
          <w:szCs w:val="24"/>
          <w:shd w:val="clear" w:color="auto" w:fill="FFFFFF"/>
        </w:rPr>
        <w:t xml:space="preserve"> </w:t>
      </w:r>
      <w:r w:rsidR="000F5E98" w:rsidRPr="005C497E">
        <w:rPr>
          <w:rFonts w:ascii="Garamond" w:eastAsia="Tsukushi A Round Gothic Regular" w:hAnsi="Garamond"/>
          <w:iCs/>
          <w:noProof/>
          <w:color w:val="000000" w:themeColor="text1"/>
          <w:sz w:val="24"/>
          <w:szCs w:val="24"/>
          <w:lang w:bidi="ne-NP"/>
        </w:rPr>
        <w:t>–</w:t>
      </w:r>
    </w:p>
    <w:p w14:paraId="303C7EE0" w14:textId="0A100940" w:rsidR="00C92EB2" w:rsidRPr="005C497E" w:rsidRDefault="00C92EB2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/>
          <w:iCs/>
          <w:sz w:val="24"/>
          <w:szCs w:val="24"/>
        </w:rPr>
        <w:t xml:space="preserve">Composition Forum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| 2023 </w:t>
      </w:r>
      <w:r w:rsidR="00D74255" w:rsidRPr="005C497E">
        <w:rPr>
          <w:rFonts w:ascii="Garamond" w:eastAsia="Tsukushi A Round Gothic Regular" w:hAnsi="Garamond"/>
          <w:iCs/>
          <w:noProof/>
          <w:color w:val="000000" w:themeColor="text1"/>
          <w:sz w:val="24"/>
          <w:szCs w:val="24"/>
          <w:lang w:bidi="ne-NP"/>
        </w:rPr>
        <w:t>–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2024</w:t>
      </w:r>
      <w:r w:rsidR="000F5E98" w:rsidRPr="005C497E">
        <w:rPr>
          <w:rFonts w:ascii="Garamond" w:eastAsia="Tsukushi A Round Gothic Regular" w:hAnsi="Garamond" w:cs="Times New Roman"/>
          <w:sz w:val="24"/>
          <w:szCs w:val="24"/>
        </w:rPr>
        <w:t>.</w:t>
      </w:r>
    </w:p>
    <w:p w14:paraId="13679211" w14:textId="7B1CA6E5" w:rsidR="005B127A" w:rsidRPr="005C497E" w:rsidRDefault="005B127A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/>
          <w:iCs/>
          <w:sz w:val="24"/>
          <w:szCs w:val="24"/>
        </w:rPr>
        <w:t xml:space="preserve">Peitho Journal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>| 2021</w:t>
      </w:r>
      <w:r w:rsidR="00C92EB2" w:rsidRPr="005C497E">
        <w:rPr>
          <w:rFonts w:ascii="Garamond" w:eastAsia="Tsukushi A Round Gothic Regular" w:hAnsi="Garamond" w:cs="Times New Roman"/>
          <w:sz w:val="24"/>
          <w:szCs w:val="24"/>
        </w:rPr>
        <w:t xml:space="preserve"> </w:t>
      </w:r>
      <w:r w:rsidR="00D74255" w:rsidRPr="005C497E">
        <w:rPr>
          <w:rFonts w:ascii="Garamond" w:eastAsia="Tsukushi A Round Gothic Regular" w:hAnsi="Garamond"/>
          <w:iCs/>
          <w:noProof/>
          <w:color w:val="000000" w:themeColor="text1"/>
          <w:sz w:val="24"/>
          <w:szCs w:val="24"/>
          <w:lang w:bidi="ne-NP"/>
        </w:rPr>
        <w:t>–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</w:t>
      </w:r>
    </w:p>
    <w:p w14:paraId="075B5246" w14:textId="1C728137" w:rsidR="005B127A" w:rsidRPr="005C497E" w:rsidRDefault="005B127A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/>
          <w:iCs/>
          <w:sz w:val="24"/>
          <w:szCs w:val="24"/>
        </w:rPr>
        <w:t xml:space="preserve">Debates in Digital Humanities Pedagogy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>edited by Brian Croxall and Diane Jakacki | 2020</w:t>
      </w:r>
      <w:r w:rsidR="000F5E98" w:rsidRPr="005C497E">
        <w:rPr>
          <w:rFonts w:ascii="Garamond" w:eastAsia="Tsukushi A Round Gothic Regular" w:hAnsi="Garamond" w:cs="Times New Roman"/>
          <w:sz w:val="24"/>
          <w:szCs w:val="24"/>
        </w:rPr>
        <w:t>.</w:t>
      </w:r>
    </w:p>
    <w:p w14:paraId="69419B41" w14:textId="7EAAD790" w:rsidR="007514CA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/>
          <w:iCs/>
          <w:sz w:val="24"/>
          <w:szCs w:val="24"/>
        </w:rPr>
        <w:t xml:space="preserve">Methods and Methodologies for Research in Digital Writing and Rhetoric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>edited by Crystal VanKooten and Victor J. Del Hierro | 2020</w:t>
      </w:r>
      <w:r w:rsidR="009B5E9C" w:rsidRPr="005C497E">
        <w:rPr>
          <w:rFonts w:ascii="Garamond" w:eastAsia="Tsukushi A Round Gothic Regular" w:hAnsi="Garamond" w:cs="Times New Roman"/>
          <w:sz w:val="24"/>
          <w:szCs w:val="24"/>
        </w:rPr>
        <w:t>.</w:t>
      </w:r>
    </w:p>
    <w:p w14:paraId="49062001" w14:textId="77777777" w:rsidR="004D144B" w:rsidRPr="005C497E" w:rsidRDefault="004D144B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</w:p>
    <w:p w14:paraId="506D2B2E" w14:textId="242ACCA3" w:rsidR="005B127A" w:rsidRPr="005C497E" w:rsidRDefault="000378AB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b/>
          <w:bCs/>
          <w:color w:val="535A00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iCs/>
          <w:noProof/>
          <w:color w:val="666C04"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4020A6" wp14:editId="1249B979">
                <wp:simplePos x="0" y="0"/>
                <wp:positionH relativeFrom="column">
                  <wp:posOffset>0</wp:posOffset>
                </wp:positionH>
                <wp:positionV relativeFrom="paragraph">
                  <wp:posOffset>212139</wp:posOffset>
                </wp:positionV>
                <wp:extent cx="5992495" cy="0"/>
                <wp:effectExtent l="0" t="0" r="14605" b="12700"/>
                <wp:wrapNone/>
                <wp:docPr id="372533349" name="Straight Connector 372533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3E830" id="Straight Connector 372533349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7pt" to="471.85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" strokecolor="black [3213]" strokeweight="1pt">
                <v:stroke joinstyle="miter"/>
              </v:line>
            </w:pict>
          </mc:Fallback>
        </mc:AlternateContent>
      </w:r>
      <w:r w:rsidR="005B127A" w:rsidRPr="005C497E">
        <w:rPr>
          <w:rFonts w:ascii="Garamond" w:eastAsia="Tsukushi A Round Gothic Regular" w:hAnsi="Garamond" w:cs="Times New Roman"/>
          <w:b/>
          <w:bCs/>
          <w:color w:val="535A00"/>
          <w:sz w:val="24"/>
          <w:szCs w:val="24"/>
        </w:rPr>
        <w:t xml:space="preserve">INVITED </w:t>
      </w:r>
      <w:r w:rsidR="00B427A0" w:rsidRPr="005C497E">
        <w:rPr>
          <w:rFonts w:ascii="Garamond" w:eastAsia="Tsukushi A Round Gothic Regular" w:hAnsi="Garamond" w:cs="Times New Roman"/>
          <w:b/>
          <w:bCs/>
          <w:color w:val="535A00"/>
          <w:sz w:val="24"/>
          <w:szCs w:val="24"/>
        </w:rPr>
        <w:t>T</w:t>
      </w:r>
      <w:r w:rsidR="007A2FDC" w:rsidRPr="005C497E">
        <w:rPr>
          <w:rFonts w:ascii="Garamond" w:eastAsia="Tsukushi A Round Gothic Regular" w:hAnsi="Garamond" w:cs="Times New Roman"/>
          <w:b/>
          <w:bCs/>
          <w:color w:val="535A00"/>
          <w:sz w:val="24"/>
          <w:szCs w:val="24"/>
        </w:rPr>
        <w:t>ALKS</w:t>
      </w:r>
      <w:r w:rsidR="00B427A0" w:rsidRPr="005C497E">
        <w:rPr>
          <w:rFonts w:ascii="Garamond" w:eastAsia="Tsukushi A Round Gothic Regular" w:hAnsi="Garamond" w:cs="Times New Roman"/>
          <w:b/>
          <w:bCs/>
          <w:color w:val="535A00"/>
          <w:sz w:val="24"/>
          <w:szCs w:val="24"/>
        </w:rPr>
        <w:t xml:space="preserve">, </w:t>
      </w:r>
      <w:r w:rsidR="005B127A" w:rsidRPr="005C497E">
        <w:rPr>
          <w:rFonts w:ascii="Garamond" w:eastAsia="Tsukushi A Round Gothic Regular" w:hAnsi="Garamond" w:cs="Times New Roman"/>
          <w:b/>
          <w:bCs/>
          <w:color w:val="535A00"/>
          <w:sz w:val="24"/>
          <w:szCs w:val="24"/>
        </w:rPr>
        <w:t>LECTURES</w:t>
      </w:r>
      <w:r w:rsidR="00B427A0" w:rsidRPr="005C497E">
        <w:rPr>
          <w:rFonts w:ascii="Garamond" w:eastAsia="Tsukushi A Round Gothic Regular" w:hAnsi="Garamond" w:cs="Times New Roman"/>
          <w:b/>
          <w:bCs/>
          <w:color w:val="535A00"/>
          <w:sz w:val="24"/>
          <w:szCs w:val="24"/>
        </w:rPr>
        <w:t>,</w:t>
      </w:r>
      <w:r w:rsidR="005B127A" w:rsidRPr="005C497E">
        <w:rPr>
          <w:rFonts w:ascii="Garamond" w:eastAsia="Tsukushi A Round Gothic Regular" w:hAnsi="Garamond" w:cs="Times New Roman"/>
          <w:b/>
          <w:bCs/>
          <w:color w:val="535A00"/>
          <w:sz w:val="24"/>
          <w:szCs w:val="24"/>
        </w:rPr>
        <w:t xml:space="preserve"> AND WORKSHOPS </w:t>
      </w:r>
    </w:p>
    <w:p w14:paraId="61A1028D" w14:textId="7AAB9973" w:rsidR="00E944CC" w:rsidRPr="005C497E" w:rsidRDefault="00E944CC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Speaker. </w:t>
      </w:r>
      <w:r w:rsidR="009444CF" w:rsidRPr="005C497E">
        <w:rPr>
          <w:rFonts w:ascii="Garamond" w:eastAsia="Tsukushi A Round Gothic Regular" w:hAnsi="Garamond" w:cs="Times New Roman"/>
          <w:sz w:val="24"/>
          <w:szCs w:val="24"/>
        </w:rPr>
        <w:t xml:space="preserve">“Internationalist and Intersectional Feminisms.” </w:t>
      </w:r>
      <w:proofErr w:type="spellStart"/>
      <w:r w:rsidRPr="005C497E">
        <w:rPr>
          <w:rFonts w:ascii="Garamond" w:eastAsia="Tsukushi A Round Gothic Regular" w:hAnsi="Garamond" w:cs="Times New Roman"/>
          <w:sz w:val="24"/>
          <w:szCs w:val="24"/>
        </w:rPr>
        <w:t>FemScouts</w:t>
      </w:r>
      <w:proofErr w:type="spell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- WSU Women's Center. October </w:t>
      </w:r>
      <w:r w:rsidR="009444CF" w:rsidRPr="005C497E">
        <w:rPr>
          <w:rFonts w:ascii="Garamond" w:eastAsia="Tsukushi A Round Gothic Regular" w:hAnsi="Garamond" w:cs="Times New Roman"/>
          <w:sz w:val="24"/>
          <w:szCs w:val="24"/>
        </w:rPr>
        <w:t xml:space="preserve">6,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>2025.</w:t>
      </w:r>
    </w:p>
    <w:p w14:paraId="051CC470" w14:textId="1507A711" w:rsidR="00446864" w:rsidRPr="005C497E" w:rsidRDefault="00446864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Panelist. “Faculty Research Panel on Research Methods and Methodologies.” English Department,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lastRenderedPageBreak/>
        <w:t>WSU. April 23, 2025.</w:t>
      </w:r>
    </w:p>
    <w:p w14:paraId="2543D29E" w14:textId="3B1C71C7" w:rsidR="00362F96" w:rsidRPr="005C497E" w:rsidRDefault="00532CF3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Keynote </w:t>
      </w:r>
      <w:r w:rsidR="00362F96" w:rsidRPr="005C497E">
        <w:rPr>
          <w:rFonts w:ascii="Garamond" w:eastAsia="Tsukushi A Round Gothic Regular" w:hAnsi="Garamond" w:cs="Times New Roman"/>
          <w:sz w:val="24"/>
          <w:szCs w:val="24"/>
        </w:rPr>
        <w:t>Speaker. “Shifting Perspectives: Transnational Feminisms and Liberation.” WSU Graduate Women of Color Alliance. April 1, 2025.</w:t>
      </w:r>
    </w:p>
    <w:p w14:paraId="2AF23DA6" w14:textId="400BF1B0" w:rsidR="00954CC9" w:rsidRPr="005C497E" w:rsidRDefault="00954CC9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Speaker. “CAH Seminar Series for First-Gen Graduate Students.” Center for Arts and Humanities, WSU. March 28, 2025.</w:t>
      </w:r>
    </w:p>
    <w:p w14:paraId="409C458F" w14:textId="6A2B568C" w:rsidR="00986A4B" w:rsidRPr="005C497E" w:rsidRDefault="00986A4B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Speaker. “EGO Seminar on Academic Conferences.” WSU English Graduate Organization. November 15, 2024.</w:t>
      </w:r>
    </w:p>
    <w:p w14:paraId="2715D89E" w14:textId="58DD65EE" w:rsidR="00B10BD3" w:rsidRPr="005C497E" w:rsidRDefault="00B10BD3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Panelist. “Free Speech Panel for Faculty.” WSU Pullman Community Equity Response Team. September 12, 2024.</w:t>
      </w:r>
    </w:p>
    <w:p w14:paraId="2722D7B2" w14:textId="39CE5D7F" w:rsidR="00227A46" w:rsidRPr="005C497E" w:rsidRDefault="00F27167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Respondent</w:t>
      </w:r>
      <w:r w:rsidR="00227A46" w:rsidRPr="005C497E">
        <w:rPr>
          <w:rFonts w:ascii="Garamond" w:eastAsia="Tsukushi A Round Gothic Regular" w:hAnsi="Garamond" w:cs="Times New Roman"/>
          <w:sz w:val="24"/>
          <w:szCs w:val="24"/>
        </w:rPr>
        <w:t xml:space="preserve"> </w:t>
      </w:r>
      <w:r w:rsidR="001A3DDF" w:rsidRPr="005C497E">
        <w:rPr>
          <w:rFonts w:ascii="Garamond" w:eastAsia="Tsukushi A Round Gothic Regular" w:hAnsi="Garamond" w:cs="Times New Roman"/>
          <w:sz w:val="24"/>
          <w:szCs w:val="24"/>
        </w:rPr>
        <w:t>to Keynote Speakers</w:t>
      </w:r>
      <w:r w:rsidR="00227A46" w:rsidRPr="005C497E">
        <w:rPr>
          <w:rFonts w:ascii="Garamond" w:eastAsia="Tsukushi A Round Gothic Regular" w:hAnsi="Garamond" w:cs="Times New Roman"/>
          <w:sz w:val="24"/>
          <w:szCs w:val="24"/>
        </w:rPr>
        <w:t>. “Connecting Communities: The First Interdisciplinary Arts and Humanities Conference.” Center for Arts and Humanities, WSU. April 26</w:t>
      </w:r>
      <w:r w:rsidR="00B10BD3" w:rsidRPr="005C497E">
        <w:rPr>
          <w:rFonts w:ascii="Garamond" w:eastAsia="Tsukushi A Round Gothic Regular" w:hAnsi="Garamond" w:cs="Times New Roman"/>
          <w:sz w:val="24"/>
          <w:szCs w:val="24"/>
        </w:rPr>
        <w:t>, 2024</w:t>
      </w:r>
      <w:r w:rsidR="00227A46" w:rsidRPr="005C497E">
        <w:rPr>
          <w:rFonts w:ascii="Garamond" w:eastAsia="Tsukushi A Round Gothic Regular" w:hAnsi="Garamond" w:cs="Times New Roman"/>
          <w:sz w:val="24"/>
          <w:szCs w:val="24"/>
        </w:rPr>
        <w:t>.</w:t>
      </w:r>
    </w:p>
    <w:p w14:paraId="1096BD96" w14:textId="35CD7C35" w:rsidR="00B427A0" w:rsidRPr="005C497E" w:rsidRDefault="00B427A0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“Interdisciplinary Dialogue: Borders and Bridges.” Office of Research Advancement and Partnerships Working Group on Advancing Arts &amp; Humanities, WSU. March 27, 2024.</w:t>
      </w:r>
    </w:p>
    <w:p w14:paraId="0F9F8E6A" w14:textId="41616ABF" w:rsidR="00541CD4" w:rsidRPr="005C497E" w:rsidRDefault="00954CC9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Speaker. </w:t>
      </w:r>
      <w:r w:rsidR="00541CD4" w:rsidRPr="005C497E">
        <w:rPr>
          <w:rFonts w:ascii="Garamond" w:eastAsia="Tsukushi A Round Gothic Regular" w:hAnsi="Garamond" w:cs="Times New Roman"/>
          <w:sz w:val="24"/>
          <w:szCs w:val="24"/>
        </w:rPr>
        <w:t>“CAH Seminar Series for First-Gen Graduate Students.” Center for Arts and Humanities, WSU. February 23, 2024.</w:t>
      </w:r>
    </w:p>
    <w:p w14:paraId="071E607A" w14:textId="60E371EF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>“</w:t>
      </w:r>
      <w:r w:rsidRPr="005C497E">
        <w:rPr>
          <w:rFonts w:ascii="Garamond" w:eastAsia="Tsukushi A Round Gothic Regular" w:hAnsi="Garamond" w:cs="Times New Roman"/>
          <w:color w:val="000000"/>
          <w:sz w:val="24"/>
          <w:szCs w:val="24"/>
          <w:shd w:val="clear" w:color="auto" w:fill="FFFFFF"/>
        </w:rPr>
        <w:t>Impossible Digital Archives: Ethics, Justice, and the Other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>.” Department of English, UTEP. November 9, 2021.</w:t>
      </w:r>
    </w:p>
    <w:p w14:paraId="3367D6DA" w14:textId="77777777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“Building a Collaborative Network to Support Women of Color in User-Experience and Technology Design.” Invited Keynote Presentation. </w:t>
      </w:r>
      <w:r w:rsidRPr="005C497E">
        <w:rPr>
          <w:rFonts w:ascii="Garamond" w:eastAsia="Tsukushi A Round Gothic Regular" w:hAnsi="Garamond" w:cs="Times New Roman"/>
          <w:i/>
          <w:sz w:val="24"/>
          <w:szCs w:val="24"/>
        </w:rPr>
        <w:t>Special Interest Group on the Design of Communication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(SIGDOC). October 7, 2020. [With the Women of Color in Computing Collaborative]</w:t>
      </w:r>
    </w:p>
    <w:p w14:paraId="31AA3B51" w14:textId="77777777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“Critical Digital Humanities and Participatory Design: A Workshop Series in Kathmandu, Nepal” | Co-organized with SAFAR &amp; Co-conducted with Dr. Laura Gonzales | </w:t>
      </w:r>
      <w:r w:rsidRPr="005C497E">
        <w:rPr>
          <w:rFonts w:ascii="Garamond" w:eastAsia="Tsukushi A Round Gothic Regular" w:hAnsi="Garamond" w:cs="Times New Roman"/>
          <w:color w:val="000000"/>
          <w:sz w:val="24"/>
          <w:szCs w:val="24"/>
          <w:shd w:val="clear" w:color="auto" w:fill="FFFFFF"/>
        </w:rPr>
        <w:t>South Asian Foundation for Academic Research (SAFAR)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| Partially Funded by United States Education Foundation- Fulbright | Kathmandu, June – July 2019.</w:t>
      </w:r>
    </w:p>
    <w:p w14:paraId="6AB26F42" w14:textId="77777777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“Critical Digital Humanities and Participatory Design” | Co-conducted with Dr. Laura Gonzales | </w:t>
      </w:r>
      <w:proofErr w:type="spellStart"/>
      <w:r w:rsidRPr="005C497E">
        <w:rPr>
          <w:rFonts w:ascii="Garamond" w:eastAsia="Tsukushi A Round Gothic Regular" w:hAnsi="Garamond" w:cs="Times New Roman"/>
          <w:color w:val="000000"/>
          <w:sz w:val="24"/>
          <w:szCs w:val="24"/>
          <w:shd w:val="clear" w:color="auto" w:fill="FFFFFF"/>
        </w:rPr>
        <w:t>Limbuwan</w:t>
      </w:r>
      <w:proofErr w:type="spellEnd"/>
      <w:r w:rsidRPr="005C497E">
        <w:rPr>
          <w:rFonts w:ascii="Garamond" w:eastAsia="Tsukushi A Round Gothic Regular" w:hAnsi="Garamond" w:cs="Times New Roman"/>
          <w:color w:val="000000"/>
          <w:sz w:val="24"/>
          <w:szCs w:val="24"/>
          <w:shd w:val="clear" w:color="auto" w:fill="FFFFFF"/>
        </w:rPr>
        <w:t xml:space="preserve"> Study Center |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>Kathmandu, June 2019.</w:t>
      </w:r>
    </w:p>
    <w:p w14:paraId="5A633933" w14:textId="77777777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“Theory, Philosophy, and Cultural Criticism” | Institute of Advanced Communication Education Research | Graduate Seminars | 2013 – 2017. </w:t>
      </w:r>
    </w:p>
    <w:p w14:paraId="2B964DE4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“A Seminar-Workshop on Postcolonial Discourses: Locating Postcolonialism in South Asian Context through the Nature of Theory” | Co-conducted with Prof. Arun </w:t>
      </w:r>
      <w:proofErr w:type="spellStart"/>
      <w:r w:rsidRPr="005C497E">
        <w:rPr>
          <w:rFonts w:ascii="Garamond" w:eastAsia="Tsukushi A Round Gothic Regular" w:hAnsi="Garamond"/>
        </w:rPr>
        <w:t>Gupto</w:t>
      </w:r>
      <w:proofErr w:type="spellEnd"/>
      <w:r w:rsidRPr="005C497E">
        <w:rPr>
          <w:rFonts w:ascii="Garamond" w:eastAsia="Tsukushi A Round Gothic Regular" w:hAnsi="Garamond"/>
        </w:rPr>
        <w:t xml:space="preserve"> | Institute of Advanced Communication Education Research | For Graduate Faculties, Students, and Researchers across Universities in Nepal | Kathmandu, April – May 2014.</w:t>
      </w:r>
    </w:p>
    <w:p w14:paraId="4037010A" w14:textId="77777777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“A General Survey on British and American Fiction,” | Graduate Seminar | St. Xavier’s College, Kathmandu | Visiting Lecturer | </w:t>
      </w:r>
      <w:proofErr w:type="gramStart"/>
      <w:r w:rsidRPr="005C497E">
        <w:rPr>
          <w:rFonts w:ascii="Garamond" w:eastAsia="Tsukushi A Round Gothic Regular" w:hAnsi="Garamond" w:cs="Times New Roman"/>
          <w:sz w:val="24"/>
          <w:szCs w:val="24"/>
        </w:rPr>
        <w:t>January,</w:t>
      </w:r>
      <w:proofErr w:type="gram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2010.</w:t>
      </w:r>
    </w:p>
    <w:p w14:paraId="192FB4FA" w14:textId="77777777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“Works of Taslima Nasrin” | Undergraduate Seminar | National College: Centre for Development Studies | Kathmandu, 2010. </w:t>
      </w:r>
    </w:p>
    <w:p w14:paraId="6C21DEFC" w14:textId="5D95FD78" w:rsidR="0005136F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“Basics of Academic Writing” | Undergraduate Seminar | Sushma Memorial College, </w:t>
      </w:r>
      <w:proofErr w:type="spellStart"/>
      <w:r w:rsidRPr="005C497E">
        <w:rPr>
          <w:rFonts w:ascii="Garamond" w:eastAsia="Tsukushi A Round Gothic Regular" w:hAnsi="Garamond" w:cs="Times New Roman"/>
          <w:sz w:val="24"/>
          <w:szCs w:val="24"/>
        </w:rPr>
        <w:t>Itahari</w:t>
      </w:r>
      <w:proofErr w:type="spell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| </w:t>
      </w:r>
      <w:proofErr w:type="gramStart"/>
      <w:r w:rsidRPr="005C497E">
        <w:rPr>
          <w:rFonts w:ascii="Garamond" w:eastAsia="Tsukushi A Round Gothic Regular" w:hAnsi="Garamond" w:cs="Times New Roman"/>
          <w:sz w:val="24"/>
          <w:szCs w:val="24"/>
        </w:rPr>
        <w:t>June,</w:t>
      </w:r>
      <w:proofErr w:type="gram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2010.</w:t>
      </w:r>
    </w:p>
    <w:p w14:paraId="79776074" w14:textId="77777777" w:rsidR="00B4304F" w:rsidRPr="005C497E" w:rsidRDefault="00B4304F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b/>
          <w:bCs/>
          <w:iCs/>
          <w:color w:val="535A00"/>
          <w:sz w:val="24"/>
          <w:szCs w:val="24"/>
        </w:rPr>
      </w:pPr>
    </w:p>
    <w:p w14:paraId="283646C4" w14:textId="4BF48315" w:rsidR="00FB318B" w:rsidRPr="005C497E" w:rsidRDefault="000378AB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color w:val="535A00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iCs/>
          <w:noProof/>
          <w:color w:val="535A00"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653DB6" wp14:editId="794C047B">
                <wp:simplePos x="0" y="0"/>
                <wp:positionH relativeFrom="column">
                  <wp:posOffset>0</wp:posOffset>
                </wp:positionH>
                <wp:positionV relativeFrom="paragraph">
                  <wp:posOffset>207596</wp:posOffset>
                </wp:positionV>
                <wp:extent cx="5992495" cy="0"/>
                <wp:effectExtent l="0" t="0" r="14605" b="12700"/>
                <wp:wrapNone/>
                <wp:docPr id="1789450317" name="Straight Connector 1789450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688BF" id="Straight Connector 1789450317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35pt" to="471.85pt,1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" strokecolor="black [3213]" strokeweight="1pt">
                <v:stroke joinstyle="miter"/>
              </v:line>
            </w:pict>
          </mc:Fallback>
        </mc:AlternateContent>
      </w:r>
      <w:r w:rsidR="00FB318B" w:rsidRPr="005C497E">
        <w:rPr>
          <w:rFonts w:ascii="Garamond" w:eastAsia="Tsukushi A Round Gothic Regular" w:hAnsi="Garamond" w:cs="Times New Roman"/>
          <w:b/>
          <w:bCs/>
          <w:iCs/>
          <w:color w:val="535A00"/>
          <w:sz w:val="24"/>
          <w:szCs w:val="24"/>
        </w:rPr>
        <w:t>REFEREED CONFERENCE WORKSHOPS</w:t>
      </w:r>
    </w:p>
    <w:p w14:paraId="5528F24A" w14:textId="6EE11521" w:rsidR="00FB318B" w:rsidRPr="005C497E" w:rsidRDefault="00FB318B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“Remixing the Writing Classroom for Social-Global Justice” | </w:t>
      </w:r>
      <w:r w:rsidRPr="005C497E">
        <w:rPr>
          <w:rFonts w:ascii="Garamond" w:eastAsia="Tsukushi A Round Gothic Regular" w:hAnsi="Garamond"/>
          <w:i/>
          <w:iCs/>
          <w:sz w:val="24"/>
          <w:szCs w:val="24"/>
        </w:rPr>
        <w:t>Conference on College Composition and Communication</w:t>
      </w:r>
      <w:r w:rsidRPr="005C497E">
        <w:rPr>
          <w:rFonts w:ascii="Garamond" w:eastAsia="Tsukushi A Round Gothic Regular" w:hAnsi="Garamond"/>
          <w:sz w:val="24"/>
          <w:szCs w:val="24"/>
        </w:rPr>
        <w:t xml:space="preserve"> | Baltimore, MA</w:t>
      </w:r>
      <w:r w:rsidR="00B720D4" w:rsidRPr="005C497E">
        <w:rPr>
          <w:rFonts w:ascii="Garamond" w:eastAsia="Tsukushi A Round Gothic Regular" w:hAnsi="Garamond"/>
          <w:sz w:val="24"/>
          <w:szCs w:val="24"/>
        </w:rPr>
        <w:t>. |</w:t>
      </w:r>
      <w:r w:rsidRPr="005C497E">
        <w:rPr>
          <w:rFonts w:ascii="Garamond" w:eastAsia="Tsukushi A Round Gothic Regular" w:hAnsi="Garamond"/>
          <w:sz w:val="24"/>
          <w:szCs w:val="24"/>
        </w:rPr>
        <w:t xml:space="preserve"> April </w:t>
      </w:r>
      <w:r w:rsidR="00B720D4" w:rsidRPr="005C497E">
        <w:rPr>
          <w:rFonts w:ascii="Garamond" w:eastAsia="Tsukushi A Round Gothic Regular" w:hAnsi="Garamond"/>
          <w:sz w:val="24"/>
          <w:szCs w:val="24"/>
        </w:rPr>
        <w:t>20</w:t>
      </w:r>
      <w:r w:rsidR="007F4D47" w:rsidRPr="005C497E">
        <w:rPr>
          <w:rFonts w:ascii="Garamond" w:eastAsia="Tsukushi A Round Gothic Regular" w:hAnsi="Garamond"/>
          <w:sz w:val="24"/>
          <w:szCs w:val="24"/>
        </w:rPr>
        <w:t>2</w:t>
      </w:r>
      <w:r w:rsidR="00B720D4" w:rsidRPr="005C497E">
        <w:rPr>
          <w:rFonts w:ascii="Garamond" w:eastAsia="Tsukushi A Round Gothic Regular" w:hAnsi="Garamond"/>
          <w:sz w:val="24"/>
          <w:szCs w:val="24"/>
        </w:rPr>
        <w:t>5</w:t>
      </w:r>
      <w:r w:rsidRPr="005C497E">
        <w:rPr>
          <w:rFonts w:ascii="Garamond" w:eastAsia="Tsukushi A Round Gothic Regular" w:hAnsi="Garamond"/>
          <w:sz w:val="24"/>
          <w:szCs w:val="24"/>
        </w:rPr>
        <w:t xml:space="preserve">. </w:t>
      </w:r>
      <w:r w:rsidR="009B4F0E" w:rsidRPr="005C497E">
        <w:rPr>
          <w:rFonts w:ascii="Garamond" w:eastAsia="Tsukushi A Round Gothic Regular" w:hAnsi="Garamond"/>
          <w:sz w:val="24"/>
          <w:szCs w:val="24"/>
        </w:rPr>
        <w:t>[With Prof. Lauren Rosenberg]</w:t>
      </w:r>
    </w:p>
    <w:p w14:paraId="41C2231A" w14:textId="3CAF11E1" w:rsidR="005B127A" w:rsidRPr="005C497E" w:rsidRDefault="004D144B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b/>
          <w:bCs/>
          <w:iCs/>
          <w:color w:val="535A00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iCs/>
          <w:noProof/>
          <w:color w:val="535A00"/>
          <w:sz w:val="24"/>
          <w:szCs w:val="24"/>
          <w:lang w:bidi="ne-NP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9B3D85" wp14:editId="76E01918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5992495" cy="0"/>
                <wp:effectExtent l="0" t="0" r="14605" b="12700"/>
                <wp:wrapNone/>
                <wp:docPr id="1841078047" name="Straight Connector 1841078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D610B" id="Straight Connector 1841078047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6pt" to="471.85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" strokecolor="black [3213]" strokeweight="1pt">
                <v:stroke joinstyle="miter"/>
              </v:line>
            </w:pict>
          </mc:Fallback>
        </mc:AlternateContent>
      </w:r>
      <w:r w:rsidR="005B127A" w:rsidRPr="005C497E">
        <w:rPr>
          <w:rFonts w:ascii="Garamond" w:eastAsia="Tsukushi A Round Gothic Regular" w:hAnsi="Garamond" w:cs="Times New Roman"/>
          <w:b/>
          <w:bCs/>
          <w:iCs/>
          <w:color w:val="535A00"/>
          <w:sz w:val="24"/>
          <w:szCs w:val="24"/>
        </w:rPr>
        <w:t>REFEREED CONFERENCE PRESENTATIONS</w:t>
      </w:r>
    </w:p>
    <w:p w14:paraId="2DA206F6" w14:textId="515ECB6E" w:rsidR="00D72F0C" w:rsidRPr="005C497E" w:rsidRDefault="00D72F0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“Emergency Archives: Re-</w:t>
      </w:r>
      <w:proofErr w:type="spellStart"/>
      <w:r w:rsidRPr="005C497E">
        <w:rPr>
          <w:rFonts w:ascii="Garamond" w:eastAsia="Tsukushi A Round Gothic Regular" w:hAnsi="Garamond"/>
        </w:rPr>
        <w:t>rhetoricizing</w:t>
      </w:r>
      <w:proofErr w:type="spellEnd"/>
      <w:r w:rsidRPr="005C497E">
        <w:rPr>
          <w:rFonts w:ascii="Garamond" w:eastAsia="Tsukushi A Round Gothic Regular" w:hAnsi="Garamond"/>
        </w:rPr>
        <w:t xml:space="preserve"> Dignity as Contingent Upon Anti-Oppressive Praxis” | </w:t>
      </w:r>
      <w:r w:rsidRPr="005C497E">
        <w:rPr>
          <w:rFonts w:ascii="Garamond" w:eastAsia="Tsukushi A Round Gothic Regular" w:hAnsi="Garamond"/>
          <w:i/>
          <w:iCs/>
        </w:rPr>
        <w:t>Rhetoric Society of America</w:t>
      </w:r>
      <w:r w:rsidRPr="005C497E">
        <w:rPr>
          <w:rFonts w:ascii="Garamond" w:eastAsia="Tsukushi A Round Gothic Regular" w:hAnsi="Garamond"/>
        </w:rPr>
        <w:t xml:space="preserve"> | Portland, OR | May 2026 [Forthcoming]</w:t>
      </w:r>
      <w:r w:rsidR="005E0170" w:rsidRPr="005C497E">
        <w:rPr>
          <w:rFonts w:ascii="Garamond" w:eastAsia="Tsukushi A Round Gothic Regular" w:hAnsi="Garamond"/>
        </w:rPr>
        <w:t>.</w:t>
      </w:r>
    </w:p>
    <w:p w14:paraId="1402C1E7" w14:textId="24D64ABD" w:rsidR="00D72F0C" w:rsidRPr="005C497E" w:rsidRDefault="00D72F0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“Trauma in Everyday Archives: Exposing the “Crooked” Rhetoric of Oppression” | </w:t>
      </w:r>
      <w:r w:rsidRPr="005C497E">
        <w:rPr>
          <w:rFonts w:ascii="Garamond" w:eastAsia="Tsukushi A Round Gothic Regular" w:hAnsi="Garamond"/>
          <w:i/>
          <w:iCs/>
        </w:rPr>
        <w:t>Rhetoric Society of America</w:t>
      </w:r>
      <w:r w:rsidRPr="005C497E">
        <w:rPr>
          <w:rFonts w:ascii="Garamond" w:eastAsia="Tsukushi A Round Gothic Regular" w:hAnsi="Garamond"/>
        </w:rPr>
        <w:t xml:space="preserve"> | Portland, OR | May 2026 [Forthcoming]</w:t>
      </w:r>
      <w:r w:rsidR="005E0170" w:rsidRPr="005C497E">
        <w:rPr>
          <w:rFonts w:ascii="Garamond" w:eastAsia="Tsukushi A Round Gothic Regular" w:hAnsi="Garamond"/>
        </w:rPr>
        <w:t>.</w:t>
      </w:r>
    </w:p>
    <w:p w14:paraId="005D1BA7" w14:textId="77777777" w:rsidR="00D72F0C" w:rsidRPr="005C497E" w:rsidRDefault="00D72F0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“Emergency Archives: A Radical Call for an Internationalist-Intersectional Shift in Feminist Rhetorical Praxis” | </w:t>
      </w:r>
      <w:r w:rsidRPr="005C497E">
        <w:rPr>
          <w:rFonts w:ascii="Garamond" w:eastAsia="Tsukushi A Round Gothic Regular" w:hAnsi="Garamond"/>
          <w:i/>
          <w:iCs/>
        </w:rPr>
        <w:t>Feminisms and Rhetorics Conference</w:t>
      </w:r>
      <w:r w:rsidRPr="005C497E">
        <w:rPr>
          <w:rFonts w:ascii="Garamond" w:eastAsia="Tsukushi A Round Gothic Regular" w:hAnsi="Garamond"/>
        </w:rPr>
        <w:t xml:space="preserve"> | Durham, NH | July 2025. </w:t>
      </w:r>
    </w:p>
    <w:p w14:paraId="6324ED55" w14:textId="10BEBCC9" w:rsidR="00465833" w:rsidRPr="005C497E" w:rsidRDefault="00465833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“Gaza as Method: An Actionable Decolonial Feminist Intellectual Praxis of Bearing Witness to Genocide” | </w:t>
      </w:r>
      <w:r w:rsidR="00746EBC" w:rsidRPr="005C497E">
        <w:rPr>
          <w:rFonts w:ascii="Garamond" w:eastAsia="Tsukushi A Round Gothic Regular" w:hAnsi="Garamond"/>
          <w:i/>
          <w:iCs/>
        </w:rPr>
        <w:t>Feminisms and Rhetorics Conference</w:t>
      </w:r>
      <w:r w:rsidRPr="005C497E">
        <w:rPr>
          <w:rFonts w:ascii="Garamond" w:eastAsia="Tsukushi A Round Gothic Regular" w:hAnsi="Garamond"/>
        </w:rPr>
        <w:t xml:space="preserve"> | Durham, NH | July 2025.</w:t>
      </w:r>
    </w:p>
    <w:p w14:paraId="0E78A258" w14:textId="7266E907" w:rsidR="00E42B7D" w:rsidRPr="005C497E" w:rsidRDefault="00465833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“</w:t>
      </w:r>
      <w:r w:rsidR="00E42B7D" w:rsidRPr="005C497E">
        <w:rPr>
          <w:rFonts w:ascii="Garamond" w:eastAsia="Tsukushi A Round Gothic Regular" w:hAnsi="Garamond"/>
        </w:rPr>
        <w:t xml:space="preserve">Transforming Academia with Global Souths through Transnational Feminist Design Justice Frameworks” | </w:t>
      </w:r>
      <w:r w:rsidR="00E42B7D" w:rsidRPr="005C497E">
        <w:rPr>
          <w:rFonts w:ascii="Garamond" w:eastAsia="Tsukushi A Round Gothic Regular" w:hAnsi="Garamond"/>
          <w:i/>
          <w:iCs/>
        </w:rPr>
        <w:t>Conference on Community Writing</w:t>
      </w:r>
      <w:r w:rsidR="00E42B7D" w:rsidRPr="005C497E">
        <w:rPr>
          <w:rFonts w:ascii="Garamond" w:eastAsia="Tsukushi A Round Gothic Regular" w:hAnsi="Garamond"/>
        </w:rPr>
        <w:t xml:space="preserve"> | Denver, CO. | October 2023. </w:t>
      </w:r>
    </w:p>
    <w:p w14:paraId="4CBD9EE5" w14:textId="40F0BED2" w:rsidR="00C53657" w:rsidRPr="005C497E" w:rsidRDefault="00C53657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Roundtable</w:t>
      </w:r>
      <w:r w:rsidR="00A9701E" w:rsidRPr="005C497E">
        <w:rPr>
          <w:rFonts w:ascii="Garamond" w:eastAsia="Tsukushi A Round Gothic Regular" w:hAnsi="Garamond"/>
        </w:rPr>
        <w:t xml:space="preserve"> discussion of</w:t>
      </w:r>
      <w:r w:rsidRPr="005C497E">
        <w:rPr>
          <w:rFonts w:ascii="Garamond" w:eastAsia="Tsukushi A Round Gothic Regular" w:hAnsi="Garamond"/>
        </w:rPr>
        <w:t xml:space="preserve"> “Food Justice Rhetorics and Literacies: Practicing Hope and Growing Change Inside and Outside the Writing Classroom” | </w:t>
      </w:r>
      <w:r w:rsidRPr="005C497E">
        <w:rPr>
          <w:rFonts w:ascii="Garamond" w:eastAsia="Tsukushi A Round Gothic Regular" w:hAnsi="Garamond"/>
          <w:i/>
          <w:iCs/>
        </w:rPr>
        <w:t>Conference on Community Writing</w:t>
      </w:r>
      <w:r w:rsidRPr="005C497E">
        <w:rPr>
          <w:rFonts w:ascii="Garamond" w:eastAsia="Tsukushi A Round Gothic Regular" w:hAnsi="Garamond"/>
        </w:rPr>
        <w:t xml:space="preserve"> | Denver, CO. | October 2023. </w:t>
      </w:r>
    </w:p>
    <w:p w14:paraId="7D013CD1" w14:textId="083E4BB3" w:rsidR="00A9701E" w:rsidRPr="005C497E" w:rsidRDefault="00A9701E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“Counter-storytelling: A feminist antiracist approach to dismantle colonial archival logics” | </w:t>
      </w:r>
      <w:r w:rsidRPr="005C497E">
        <w:rPr>
          <w:rFonts w:ascii="Garamond" w:eastAsia="Tsukushi A Round Gothic Regular" w:hAnsi="Garamond"/>
          <w:i/>
          <w:iCs/>
        </w:rPr>
        <w:t>Feminisms and Rhetorics Conference</w:t>
      </w:r>
      <w:r w:rsidRPr="005C497E">
        <w:rPr>
          <w:rFonts w:ascii="Garamond" w:eastAsia="Tsukushi A Round Gothic Regular" w:hAnsi="Garamond"/>
        </w:rPr>
        <w:t xml:space="preserve"> | Atlanta, GA. | September – October 2023. [Panel Presentation]</w:t>
      </w:r>
      <w:r w:rsidR="004E1C65" w:rsidRPr="005C497E">
        <w:rPr>
          <w:rFonts w:ascii="Garamond" w:eastAsia="Tsukushi A Round Gothic Regular" w:hAnsi="Garamond"/>
        </w:rPr>
        <w:t xml:space="preserve"> </w:t>
      </w:r>
    </w:p>
    <w:p w14:paraId="62D6E27C" w14:textId="58EAD157" w:rsidR="00A9701E" w:rsidRPr="005C497E" w:rsidRDefault="00A9701E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Roundtable discussion of “Reckoning with Oppressive Food Systems: Dismantling Hierarchies and Disrupting Power Structures through Antiracist Food Justice Activism” | </w:t>
      </w:r>
      <w:r w:rsidRPr="005C497E">
        <w:rPr>
          <w:rFonts w:ascii="Garamond" w:eastAsia="Tsukushi A Round Gothic Regular" w:hAnsi="Garamond"/>
          <w:i/>
          <w:iCs/>
        </w:rPr>
        <w:t>Feminisms and Rhetorics Conference</w:t>
      </w:r>
      <w:r w:rsidRPr="005C497E">
        <w:rPr>
          <w:rFonts w:ascii="Garamond" w:eastAsia="Tsukushi A Round Gothic Regular" w:hAnsi="Garamond"/>
        </w:rPr>
        <w:t xml:space="preserve"> | Atlanta, GA. | September – October 2023.</w:t>
      </w:r>
      <w:r w:rsidR="004E1C65" w:rsidRPr="005C497E">
        <w:rPr>
          <w:rFonts w:ascii="Garamond" w:eastAsia="Tsukushi A Round Gothic Regular" w:hAnsi="Garamond"/>
        </w:rPr>
        <w:t xml:space="preserve"> </w:t>
      </w:r>
    </w:p>
    <w:p w14:paraId="4FC984E5" w14:textId="746980A1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Roundtable discussion of “What’s Next—Future Research and Assessment of Curricular Innovation” | </w:t>
      </w:r>
      <w:r w:rsidRPr="005C497E">
        <w:rPr>
          <w:rFonts w:ascii="Garamond" w:eastAsia="Tsukushi A Round Gothic Regular" w:hAnsi="Garamond"/>
          <w:i/>
          <w:iCs/>
        </w:rPr>
        <w:t>Center for Faculty Leadership and Development</w:t>
      </w:r>
      <w:r w:rsidRPr="005C497E">
        <w:rPr>
          <w:rFonts w:ascii="Garamond" w:eastAsia="Tsukushi A Round Gothic Regular" w:hAnsi="Garamond"/>
        </w:rPr>
        <w:t xml:space="preserve"> | El Paso, TX. | August 2022. [With </w:t>
      </w:r>
      <w:r w:rsidRPr="005C497E">
        <w:rPr>
          <w:rFonts w:ascii="Garamond" w:eastAsia="Tsukushi A Round Gothic Regular" w:hAnsi="Garamond"/>
          <w:shd w:val="clear" w:color="auto" w:fill="FFFFFF"/>
        </w:rPr>
        <w:t>Composition Committee at UTEP]</w:t>
      </w:r>
    </w:p>
    <w:p w14:paraId="00FC26FA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“Reinvigorating First-Year Composition Through Curriculum Redesign &amp; Implementation” | </w:t>
      </w:r>
      <w:r w:rsidRPr="005C497E">
        <w:rPr>
          <w:rFonts w:ascii="Garamond" w:eastAsia="Tsukushi A Round Gothic Regular" w:hAnsi="Garamond"/>
          <w:i/>
          <w:iCs/>
        </w:rPr>
        <w:t>Center for Faculty Leadership and Development</w:t>
      </w:r>
      <w:r w:rsidRPr="005C497E">
        <w:rPr>
          <w:rFonts w:ascii="Garamond" w:eastAsia="Tsukushi A Round Gothic Regular" w:hAnsi="Garamond"/>
        </w:rPr>
        <w:t xml:space="preserve"> | El Paso, TX. | August 2022. [Panel presentation with </w:t>
      </w:r>
      <w:r w:rsidRPr="005C497E">
        <w:rPr>
          <w:rFonts w:ascii="Garamond" w:eastAsia="Tsukushi A Round Gothic Regular" w:hAnsi="Garamond"/>
          <w:shd w:val="clear" w:color="auto" w:fill="FFFFFF"/>
        </w:rPr>
        <w:t>Composition Committee at UTEP]</w:t>
      </w:r>
    </w:p>
    <w:p w14:paraId="646FF9DE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"Digital storytelling through community praxis: Possibilities of subverting epistemic violence of colonial discourses" | </w:t>
      </w:r>
      <w:r w:rsidRPr="005C497E">
        <w:rPr>
          <w:rFonts w:ascii="Garamond" w:eastAsia="Tsukushi A Round Gothic Regular" w:hAnsi="Garamond"/>
          <w:i/>
          <w:iCs/>
        </w:rPr>
        <w:t>Computers &amp; Writing</w:t>
      </w:r>
      <w:r w:rsidRPr="005C497E">
        <w:rPr>
          <w:rFonts w:ascii="Garamond" w:eastAsia="Tsukushi A Round Gothic Regular" w:hAnsi="Garamond"/>
        </w:rPr>
        <w:t xml:space="preserve"> | Greenville, NC. | May 2022.</w:t>
      </w:r>
    </w:p>
    <w:p w14:paraId="36D1AA91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“Rethinking Theories and Praxis of Technical and Professional Communication with Diverse Communities Through Design Justice Frameworks” | </w:t>
      </w:r>
      <w:r w:rsidRPr="005C497E">
        <w:rPr>
          <w:rFonts w:ascii="Garamond" w:eastAsia="Tsukushi A Round Gothic Regular" w:hAnsi="Garamond"/>
          <w:i/>
          <w:iCs/>
        </w:rPr>
        <w:t>Conference on College Composition and Communication</w:t>
      </w:r>
      <w:r w:rsidRPr="005C497E">
        <w:rPr>
          <w:rFonts w:ascii="Garamond" w:eastAsia="Tsukushi A Round Gothic Regular" w:hAnsi="Garamond"/>
        </w:rPr>
        <w:t xml:space="preserve"> | Chicago, IL. | March 2022. </w:t>
      </w:r>
    </w:p>
    <w:p w14:paraId="248957B7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“Weaving narratives digitally in a South Asian context through community praxis: Precarities, complexities, and possibilities” | </w:t>
      </w:r>
      <w:r w:rsidRPr="005C497E">
        <w:rPr>
          <w:rFonts w:ascii="Garamond" w:eastAsia="Tsukushi A Round Gothic Regular" w:hAnsi="Garamond"/>
          <w:i/>
          <w:iCs/>
        </w:rPr>
        <w:t>Conference on Community Writing</w:t>
      </w:r>
      <w:r w:rsidRPr="005C497E">
        <w:rPr>
          <w:rFonts w:ascii="Garamond" w:eastAsia="Tsukushi A Round Gothic Regular" w:hAnsi="Garamond"/>
        </w:rPr>
        <w:t xml:space="preserve"> | Washington, D.C.| October 2021. </w:t>
      </w:r>
    </w:p>
    <w:p w14:paraId="43F6D58E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 “Rethinking South Asia via UX and Participatory Design: A Methodology for Building Dialogic Rooms in Digital Archives” | Graduate Research Award Panel | </w:t>
      </w:r>
      <w:r w:rsidRPr="005C497E">
        <w:rPr>
          <w:rFonts w:ascii="Garamond" w:eastAsia="Tsukushi A Round Gothic Regular" w:hAnsi="Garamond"/>
          <w:i/>
          <w:iCs/>
        </w:rPr>
        <w:t xml:space="preserve">Association of Teachers of Technical Writing </w:t>
      </w:r>
      <w:r w:rsidRPr="005C497E">
        <w:rPr>
          <w:rFonts w:ascii="Garamond" w:eastAsia="Tsukushi A Round Gothic Regular" w:hAnsi="Garamond"/>
        </w:rPr>
        <w:t xml:space="preserve">| June 2021. </w:t>
      </w:r>
    </w:p>
    <w:p w14:paraId="6F6B8CC3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“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  <w:lang w:bidi="ne-NP"/>
        </w:rPr>
        <w:t xml:space="preserve">Building Digital Archive through Collaborative UX Research: </w:t>
      </w:r>
      <w:r w:rsidRPr="005C497E">
        <w:rPr>
          <w:rFonts w:ascii="Garamond" w:eastAsia="Tsukushi A Round Gothic Regular" w:hAnsi="Garamond"/>
          <w:color w:val="222222"/>
          <w:lang w:bidi="ne-NP"/>
        </w:rPr>
        <w:t>R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  <w:lang w:bidi="ne-NP"/>
        </w:rPr>
        <w:t xml:space="preserve">elationship-Building </w:t>
      </w:r>
      <w:r w:rsidRPr="005C497E">
        <w:rPr>
          <w:rFonts w:ascii="Garamond" w:eastAsia="Tsukushi A Round Gothic Regular" w:hAnsi="Garamond"/>
          <w:i/>
          <w:iCs/>
          <w:color w:val="000000"/>
          <w:shd w:val="clear" w:color="auto" w:fill="FFFFFF"/>
          <w:lang w:bidi="ne-NP"/>
        </w:rPr>
        <w:t>with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  <w:lang w:bidi="ne-NP"/>
        </w:rPr>
        <w:t xml:space="preserve"> the Community or Knowledge-Building </w:t>
      </w:r>
      <w:r w:rsidRPr="005C497E">
        <w:rPr>
          <w:rFonts w:ascii="Garamond" w:eastAsia="Tsukushi A Round Gothic Regular" w:hAnsi="Garamond"/>
          <w:i/>
          <w:iCs/>
          <w:color w:val="000000"/>
          <w:shd w:val="clear" w:color="auto" w:fill="FFFFFF"/>
          <w:lang w:bidi="ne-NP"/>
        </w:rPr>
        <w:t>about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  <w:lang w:bidi="ne-NP"/>
        </w:rPr>
        <w:t xml:space="preserve"> the Community?” | Special Interest Group on Design of Communication (SIGDOC) | Denton, TX | 2020. </w:t>
      </w:r>
    </w:p>
    <w:p w14:paraId="0C040F6D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“Critical Digital Humanities: Theories and Praxes to Learn to Work with and Learn from a </w:t>
      </w:r>
      <w:r w:rsidRPr="005C497E">
        <w:rPr>
          <w:rFonts w:ascii="Garamond" w:eastAsia="Tsukushi A Round Gothic Regular" w:hAnsi="Garamond"/>
          <w:i/>
          <w:iCs/>
        </w:rPr>
        <w:t>Space of Difference</w:t>
      </w:r>
      <w:r w:rsidRPr="005C497E">
        <w:rPr>
          <w:rFonts w:ascii="Garamond" w:eastAsia="Tsukushi A Round Gothic Regular" w:hAnsi="Garamond"/>
        </w:rPr>
        <w:t xml:space="preserve">” | </w:t>
      </w:r>
      <w:r w:rsidRPr="005C497E">
        <w:rPr>
          <w:rFonts w:ascii="Garamond" w:eastAsia="Tsukushi A Round Gothic Regular" w:hAnsi="Garamond"/>
          <w:i/>
          <w:iCs/>
        </w:rPr>
        <w:t>Keystone DH</w:t>
      </w:r>
      <w:r w:rsidRPr="005C497E">
        <w:rPr>
          <w:rFonts w:ascii="Garamond" w:eastAsia="Tsukushi A Round Gothic Regular" w:hAnsi="Garamond"/>
        </w:rPr>
        <w:t xml:space="preserve"> | Philadelphia, PA | July | 2020. [Conference subsequently canceled due to COVID–19 pandemic]</w:t>
      </w:r>
    </w:p>
    <w:p w14:paraId="12D0825F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lastRenderedPageBreak/>
        <w:t>“An Invitation to Convince and a Punishment for Provoking: The “Nature” of Hospitality in Academia?” |</w:t>
      </w:r>
      <w:r w:rsidRPr="005C497E">
        <w:rPr>
          <w:rFonts w:ascii="Garamond" w:eastAsia="Tsukushi A Round Gothic Regular" w:hAnsi="Garamond"/>
          <w:i/>
          <w:iCs/>
        </w:rPr>
        <w:t xml:space="preserve"> Rhetoric Society of America</w:t>
      </w:r>
      <w:r w:rsidRPr="005C497E">
        <w:rPr>
          <w:rFonts w:ascii="Garamond" w:eastAsia="Tsukushi A Round Gothic Regular" w:hAnsi="Garamond"/>
        </w:rPr>
        <w:t xml:space="preserve"> | Portland, OR | May 2020. [Conference subsequently canceled due to COVID–19 pandemic]</w:t>
      </w:r>
    </w:p>
    <w:p w14:paraId="64262BB5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“Rethinking South Asia via UX and Participatory Design: A Methodology for Building Dialogic Rooms in Digital Archives” | Graduate Research Award Panel | </w:t>
      </w:r>
      <w:r w:rsidRPr="005C497E">
        <w:rPr>
          <w:rFonts w:ascii="Garamond" w:eastAsia="Tsukushi A Round Gothic Regular" w:hAnsi="Garamond"/>
          <w:i/>
          <w:iCs/>
        </w:rPr>
        <w:t xml:space="preserve">Association of Teachers of Technical Writing </w:t>
      </w:r>
      <w:r w:rsidRPr="005C497E">
        <w:rPr>
          <w:rFonts w:ascii="Garamond" w:eastAsia="Tsukushi A Round Gothic Regular" w:hAnsi="Garamond"/>
        </w:rPr>
        <w:t xml:space="preserve">| Milwaukee, WI | </w:t>
      </w:r>
      <w:proofErr w:type="gramStart"/>
      <w:r w:rsidRPr="005C497E">
        <w:rPr>
          <w:rFonts w:ascii="Garamond" w:eastAsia="Tsukushi A Round Gothic Regular" w:hAnsi="Garamond"/>
        </w:rPr>
        <w:t>March,</w:t>
      </w:r>
      <w:proofErr w:type="gramEnd"/>
      <w:r w:rsidRPr="005C497E">
        <w:rPr>
          <w:rFonts w:ascii="Garamond" w:eastAsia="Tsukushi A Round Gothic Regular" w:hAnsi="Garamond"/>
        </w:rPr>
        <w:t xml:space="preserve"> 2020. [Conference transferred to 2021 due to COVID-19 pandemic]</w:t>
      </w:r>
    </w:p>
    <w:p w14:paraId="2767BD9C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“Building (with) Technology Critically and Ethically: Resistance against Traditional Privileged Non/Pedagogical Structure.” | </w:t>
      </w:r>
      <w:r w:rsidRPr="005C497E">
        <w:rPr>
          <w:rFonts w:ascii="Garamond" w:eastAsia="Tsukushi A Round Gothic Regular" w:hAnsi="Garamond"/>
          <w:i/>
          <w:iCs/>
        </w:rPr>
        <w:t xml:space="preserve">Association of Teachers of Technical Writing </w:t>
      </w:r>
      <w:r w:rsidRPr="005C497E">
        <w:rPr>
          <w:rFonts w:ascii="Garamond" w:eastAsia="Tsukushi A Round Gothic Regular" w:hAnsi="Garamond"/>
        </w:rPr>
        <w:t xml:space="preserve">| Milwaukee, WI | </w:t>
      </w:r>
      <w:proofErr w:type="gramStart"/>
      <w:r w:rsidRPr="005C497E">
        <w:rPr>
          <w:rFonts w:ascii="Garamond" w:eastAsia="Tsukushi A Round Gothic Regular" w:hAnsi="Garamond"/>
        </w:rPr>
        <w:t>March,</w:t>
      </w:r>
      <w:proofErr w:type="gramEnd"/>
      <w:r w:rsidRPr="005C497E">
        <w:rPr>
          <w:rFonts w:ascii="Garamond" w:eastAsia="Tsukushi A Round Gothic Regular" w:hAnsi="Garamond"/>
        </w:rPr>
        <w:t xml:space="preserve"> 2020. [Conference transferred to 2021 due to COVID-19 pandemic]</w:t>
      </w:r>
    </w:p>
    <w:p w14:paraId="51E1D101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 “Menstruation: A “bloody and smelly” leakage threatening a patriarchal border between public and private spaces.” | </w:t>
      </w:r>
      <w:r w:rsidRPr="005C497E">
        <w:rPr>
          <w:rFonts w:ascii="Garamond" w:eastAsia="Tsukushi A Round Gothic Regular" w:hAnsi="Garamond"/>
          <w:i/>
          <w:iCs/>
        </w:rPr>
        <w:t xml:space="preserve">Rocky Mountain Modern Language Association </w:t>
      </w:r>
      <w:r w:rsidRPr="005C497E">
        <w:rPr>
          <w:rFonts w:ascii="Garamond" w:eastAsia="Tsukushi A Round Gothic Regular" w:hAnsi="Garamond"/>
        </w:rPr>
        <w:t xml:space="preserve">| El Paso, TX | </w:t>
      </w:r>
      <w:proofErr w:type="gramStart"/>
      <w:r w:rsidRPr="005C497E">
        <w:rPr>
          <w:rFonts w:ascii="Garamond" w:eastAsia="Tsukushi A Round Gothic Regular" w:hAnsi="Garamond"/>
        </w:rPr>
        <w:t>October,</w:t>
      </w:r>
      <w:proofErr w:type="gramEnd"/>
      <w:r w:rsidRPr="005C497E">
        <w:rPr>
          <w:rFonts w:ascii="Garamond" w:eastAsia="Tsukushi A Round Gothic Regular" w:hAnsi="Garamond"/>
        </w:rPr>
        <w:t xml:space="preserve"> 2019. </w:t>
      </w:r>
    </w:p>
    <w:p w14:paraId="5F1BEA34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“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  <w:lang w:bidi="ne-NP"/>
        </w:rPr>
        <w:t>Digital Archiving Against the Grain: Possibilities and Complexities.” |</w:t>
      </w:r>
      <w:r w:rsidRPr="005C497E">
        <w:rPr>
          <w:rFonts w:ascii="Garamond" w:eastAsia="Tsukushi A Round Gothic Regular" w:hAnsi="Garamond"/>
        </w:rPr>
        <w:t xml:space="preserve"> </w:t>
      </w:r>
      <w:r w:rsidRPr="005C497E">
        <w:rPr>
          <w:rFonts w:ascii="Garamond" w:eastAsia="Tsukushi A Round Gothic Regular" w:hAnsi="Garamond"/>
          <w:i/>
          <w:iCs/>
        </w:rPr>
        <w:t xml:space="preserve">Conference on College Composition and Communication | </w:t>
      </w:r>
      <w:r w:rsidRPr="005C497E">
        <w:rPr>
          <w:rFonts w:ascii="Garamond" w:eastAsia="Tsukushi A Round Gothic Regular" w:hAnsi="Garamond"/>
        </w:rPr>
        <w:t xml:space="preserve">Pittsburgh, PA | </w:t>
      </w:r>
      <w:proofErr w:type="gramStart"/>
      <w:r w:rsidRPr="005C497E">
        <w:rPr>
          <w:rFonts w:ascii="Garamond" w:eastAsia="Tsukushi A Round Gothic Regular" w:hAnsi="Garamond"/>
        </w:rPr>
        <w:t>March,</w:t>
      </w:r>
      <w:proofErr w:type="gramEnd"/>
      <w:r w:rsidRPr="005C497E">
        <w:rPr>
          <w:rFonts w:ascii="Garamond" w:eastAsia="Tsukushi A Round Gothic Regular" w:hAnsi="Garamond"/>
        </w:rPr>
        <w:t xml:space="preserve"> 2019.</w:t>
      </w:r>
    </w:p>
    <w:p w14:paraId="4CF4BABC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iCs/>
        </w:rPr>
      </w:pPr>
      <w:r w:rsidRPr="005C497E">
        <w:rPr>
          <w:rFonts w:ascii="Garamond" w:eastAsia="Tsukushi A Round Gothic Regular" w:hAnsi="Garamond"/>
          <w:iCs/>
        </w:rPr>
        <w:t>“</w:t>
      </w:r>
      <w:r w:rsidRPr="005C497E">
        <w:rPr>
          <w:rFonts w:ascii="Garamond" w:eastAsia="Tsukushi A Round Gothic Regular" w:hAnsi="Garamond"/>
          <w:color w:val="000000"/>
          <w:shd w:val="clear" w:color="auto" w:fill="FFFFFF"/>
        </w:rPr>
        <w:t>Critical Digital Archiving: A Non-Hierarchical Cross-Disciplinary Collaboration</w:t>
      </w:r>
      <w:r w:rsidRPr="005C497E">
        <w:rPr>
          <w:rFonts w:ascii="Garamond" w:eastAsia="Tsukushi A Round Gothic Regular" w:hAnsi="Garamond"/>
          <w:iCs/>
        </w:rPr>
        <w:t xml:space="preserve">.” | </w:t>
      </w:r>
      <w:r w:rsidRPr="005C497E">
        <w:rPr>
          <w:rFonts w:ascii="Garamond" w:eastAsia="Tsukushi A Round Gothic Regular" w:hAnsi="Garamond"/>
          <w:i/>
        </w:rPr>
        <w:t xml:space="preserve">CASSA Annual Conference on Asian Studies </w:t>
      </w:r>
      <w:r w:rsidRPr="005C497E">
        <w:rPr>
          <w:rFonts w:ascii="Garamond" w:eastAsia="Tsukushi A Round Gothic Regular" w:hAnsi="Garamond"/>
          <w:iCs/>
        </w:rPr>
        <w:t xml:space="preserve">| Kathmandu | Type of Presentation –Digital | </w:t>
      </w:r>
      <w:proofErr w:type="gramStart"/>
      <w:r w:rsidRPr="005C497E">
        <w:rPr>
          <w:rFonts w:ascii="Garamond" w:eastAsia="Tsukushi A Round Gothic Regular" w:hAnsi="Garamond"/>
          <w:iCs/>
        </w:rPr>
        <w:t>October,</w:t>
      </w:r>
      <w:proofErr w:type="gramEnd"/>
      <w:r w:rsidRPr="005C497E">
        <w:rPr>
          <w:rFonts w:ascii="Garamond" w:eastAsia="Tsukushi A Round Gothic Regular" w:hAnsi="Garamond"/>
          <w:iCs/>
        </w:rPr>
        <w:t xml:space="preserve"> 2018</w:t>
      </w:r>
      <w:r w:rsidRPr="005C497E">
        <w:rPr>
          <w:rFonts w:ascii="Garamond" w:eastAsia="Tsukushi A Round Gothic Regular" w:hAnsi="Garamond"/>
        </w:rPr>
        <w:t>.</w:t>
      </w:r>
    </w:p>
    <w:p w14:paraId="63ACA313" w14:textId="769E4050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“What is (or is There) a Female Body?” | </w:t>
      </w:r>
      <w:r w:rsidRPr="005C497E">
        <w:rPr>
          <w:rFonts w:ascii="Garamond" w:eastAsia="Tsukushi A Round Gothic Regular" w:hAnsi="Garamond"/>
          <w:i/>
          <w:iCs/>
        </w:rPr>
        <w:t>Rhetoric and Religion in 21</w:t>
      </w:r>
      <w:r w:rsidRPr="005C497E">
        <w:rPr>
          <w:rFonts w:ascii="Garamond" w:eastAsia="Tsukushi A Round Gothic Regular" w:hAnsi="Garamond"/>
          <w:i/>
          <w:iCs/>
          <w:vertAlign w:val="superscript"/>
        </w:rPr>
        <w:t>st</w:t>
      </w:r>
      <w:r w:rsidRPr="005C497E">
        <w:rPr>
          <w:rFonts w:ascii="Garamond" w:eastAsia="Tsukushi A Round Gothic Regular" w:hAnsi="Garamond"/>
          <w:i/>
          <w:iCs/>
        </w:rPr>
        <w:t xml:space="preserve"> Century: Possibilities, Publics, Partnerships</w:t>
      </w:r>
      <w:r w:rsidRPr="005C497E">
        <w:rPr>
          <w:rFonts w:ascii="Garamond" w:eastAsia="Tsukushi A Round Gothic Regular" w:hAnsi="Garamond"/>
        </w:rPr>
        <w:t xml:space="preserve"> | Knoxville, TN</w:t>
      </w:r>
      <w:r w:rsidRPr="005C497E">
        <w:rPr>
          <w:rFonts w:ascii="Garamond" w:eastAsia="Tsukushi A Round Gothic Regular" w:hAnsi="Garamond"/>
          <w:i/>
          <w:iCs/>
        </w:rPr>
        <w:t xml:space="preserve"> </w:t>
      </w:r>
      <w:r w:rsidRPr="005C497E">
        <w:rPr>
          <w:rFonts w:ascii="Garamond" w:eastAsia="Tsukushi A Round Gothic Regular" w:hAnsi="Garamond"/>
        </w:rPr>
        <w:t xml:space="preserve">| </w:t>
      </w:r>
      <w:proofErr w:type="gramStart"/>
      <w:r w:rsidRPr="005C497E">
        <w:rPr>
          <w:rFonts w:ascii="Garamond" w:eastAsia="Tsukushi A Round Gothic Regular" w:hAnsi="Garamond"/>
        </w:rPr>
        <w:t>October,</w:t>
      </w:r>
      <w:proofErr w:type="gramEnd"/>
      <w:r w:rsidRPr="005C497E">
        <w:rPr>
          <w:rFonts w:ascii="Garamond" w:eastAsia="Tsukushi A Round Gothic Regular" w:hAnsi="Garamond"/>
        </w:rPr>
        <w:t xml:space="preserve"> 2018.</w:t>
      </w:r>
    </w:p>
    <w:p w14:paraId="70F8F581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“Digital Archiving Against (and Along?) the Grain.” | </w:t>
      </w:r>
      <w:r w:rsidRPr="005C497E">
        <w:rPr>
          <w:rFonts w:ascii="Garamond" w:eastAsia="Tsukushi A Round Gothic Regular" w:hAnsi="Garamond"/>
          <w:i/>
          <w:iCs/>
        </w:rPr>
        <w:t>NSA’s Annual International Conference:</w:t>
      </w:r>
      <w:r w:rsidRPr="005C497E">
        <w:rPr>
          <w:rFonts w:ascii="Garamond" w:eastAsia="Tsukushi A Round Gothic Regular" w:hAnsi="Garamond"/>
        </w:rPr>
        <w:t xml:space="preserve"> </w:t>
      </w:r>
      <w:r w:rsidRPr="005C497E">
        <w:rPr>
          <w:rFonts w:ascii="Garamond" w:eastAsia="Tsukushi A Round Gothic Regular" w:hAnsi="Garamond"/>
          <w:i/>
          <w:iCs/>
        </w:rPr>
        <w:t>Transforming Lives through Technology and Empowerment</w:t>
      </w:r>
      <w:r w:rsidRPr="005C497E">
        <w:rPr>
          <w:rFonts w:ascii="Garamond" w:eastAsia="Tsukushi A Round Gothic Regular" w:hAnsi="Garamond"/>
        </w:rPr>
        <w:t xml:space="preserve"> | Las Cruces, NM | March 2017.</w:t>
      </w:r>
    </w:p>
    <w:p w14:paraId="2CA8541C" w14:textId="0A5B3A7A" w:rsidR="004B194F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i/>
          <w:iCs/>
        </w:rPr>
      </w:pPr>
      <w:r w:rsidRPr="005C497E">
        <w:rPr>
          <w:rFonts w:ascii="Garamond" w:eastAsia="Tsukushi A Round Gothic Regular" w:hAnsi="Garamond"/>
        </w:rPr>
        <w:t xml:space="preserve">“Rape and Bio-Invisibility.” </w:t>
      </w:r>
      <w:r w:rsidRPr="005C497E">
        <w:rPr>
          <w:rFonts w:ascii="Garamond" w:eastAsia="Tsukushi A Round Gothic Regular" w:hAnsi="Garamond"/>
          <w:i/>
          <w:iCs/>
        </w:rPr>
        <w:t xml:space="preserve">Rethinking South Asian Studies: New Regionalism </w:t>
      </w:r>
      <w:r w:rsidRPr="005C497E">
        <w:rPr>
          <w:rFonts w:ascii="Garamond" w:eastAsia="Tsukushi A Round Gothic Regular" w:hAnsi="Garamond"/>
        </w:rPr>
        <w:t xml:space="preserve">| Kathmandu, </w:t>
      </w:r>
      <w:proofErr w:type="gramStart"/>
      <w:r w:rsidRPr="005C497E">
        <w:rPr>
          <w:rFonts w:ascii="Garamond" w:eastAsia="Tsukushi A Round Gothic Regular" w:hAnsi="Garamond"/>
        </w:rPr>
        <w:t>February,</w:t>
      </w:r>
      <w:proofErr w:type="gramEnd"/>
      <w:r w:rsidRPr="005C497E">
        <w:rPr>
          <w:rFonts w:ascii="Garamond" w:eastAsia="Tsukushi A Round Gothic Regular" w:hAnsi="Garamond"/>
        </w:rPr>
        <w:t xml:space="preserve"> 2013.</w:t>
      </w:r>
      <w:r w:rsidRPr="005C497E">
        <w:rPr>
          <w:rFonts w:ascii="Garamond" w:eastAsia="Tsukushi A Round Gothic Regular" w:hAnsi="Garamond"/>
          <w:i/>
          <w:iCs/>
        </w:rPr>
        <w:t xml:space="preserve"> </w:t>
      </w:r>
    </w:p>
    <w:p w14:paraId="03650C90" w14:textId="77777777" w:rsidR="00986A4B" w:rsidRPr="005C497E" w:rsidRDefault="00986A4B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</w:p>
    <w:p w14:paraId="17104C05" w14:textId="5D3902FE" w:rsidR="005B127A" w:rsidRPr="005C497E" w:rsidRDefault="000378AB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b/>
          <w:bCs/>
          <w:color w:val="535A00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bCs/>
          <w:iCs/>
          <w:noProof/>
          <w:color w:val="535A00"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BA53FB2" wp14:editId="5590AFC7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5992495" cy="0"/>
                <wp:effectExtent l="0" t="0" r="14605" b="12700"/>
                <wp:wrapNone/>
                <wp:docPr id="477907827" name="Straight Connector 477907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9EB7E" id="Straight Connector 477907827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75pt" to="471.85pt,1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" strokecolor="black [3213]" strokeweight="1pt">
                <v:stroke joinstyle="miter"/>
              </v:line>
            </w:pict>
          </mc:Fallback>
        </mc:AlternateContent>
      </w:r>
      <w:r w:rsidR="005B127A" w:rsidRPr="005C497E">
        <w:rPr>
          <w:rFonts w:ascii="Garamond" w:eastAsia="Tsukushi A Round Gothic Regular" w:hAnsi="Garamond" w:cs="Times New Roman"/>
          <w:b/>
          <w:bCs/>
          <w:color w:val="535A00"/>
          <w:sz w:val="24"/>
          <w:szCs w:val="24"/>
        </w:rPr>
        <w:t>WORKSHOPS COORDINATED</w:t>
      </w:r>
    </w:p>
    <w:p w14:paraId="17ADB92F" w14:textId="0CBD8236" w:rsidR="001816BF" w:rsidRPr="005C497E" w:rsidRDefault="001816BF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“Crossing Colonial-Imperial Borders: Designing the Writing Program with Global Souths” | FYC program | </w:t>
      </w:r>
      <w:r w:rsidR="002E0EDB"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UTEP | 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April 2023.  </w:t>
      </w:r>
    </w:p>
    <w:p w14:paraId="5FCED04F" w14:textId="416F10C1" w:rsidR="001816BF" w:rsidRPr="005C497E" w:rsidRDefault="001816BF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“Diversity Statement” | FYC program | </w:t>
      </w:r>
      <w:r w:rsidR="002E0EDB"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UTEP | 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October 2022. </w:t>
      </w:r>
      <w:r w:rsidR="005B127A"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</w:t>
      </w:r>
    </w:p>
    <w:p w14:paraId="674113A3" w14:textId="5CE29820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“Nepali Cultural Studies II: Emotion, Memory, and Fear” | Conducted by Prof. Arun </w:t>
      </w:r>
      <w:proofErr w:type="spellStart"/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Gupto</w:t>
      </w:r>
      <w:proofErr w:type="spellEnd"/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>|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IACER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| 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Sept - Oct</w:t>
      </w:r>
      <w:r w:rsidR="0071441B" w:rsidRPr="005C497E">
        <w:rPr>
          <w:rFonts w:ascii="Garamond" w:eastAsia="Tsukushi A Round Gothic Regular" w:hAnsi="Garamond" w:cs="Times New Roman"/>
          <w:iCs/>
          <w:sz w:val="24"/>
          <w:szCs w:val="24"/>
        </w:rPr>
        <w:t>ober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2016.</w:t>
      </w:r>
    </w:p>
    <w:p w14:paraId="469B3A6B" w14:textId="7BF2DF8F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“Rethinking South Asian Studies” | 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Conducted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by Prof. Gayatri Spivak (Columbia University), Prof. Arun </w:t>
      </w:r>
      <w:proofErr w:type="spellStart"/>
      <w:r w:rsidRPr="005C497E">
        <w:rPr>
          <w:rFonts w:ascii="Garamond" w:eastAsia="Tsukushi A Round Gothic Regular" w:hAnsi="Garamond" w:cs="Times New Roman"/>
          <w:sz w:val="24"/>
          <w:szCs w:val="24"/>
        </w:rPr>
        <w:t>Gupto</w:t>
      </w:r>
      <w:proofErr w:type="spell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(IACER), Prof. Robert Barnett (Columbia University), and Charles Armstrong (Columbia University) | Kathmandu | August 2016.</w:t>
      </w:r>
    </w:p>
    <w:p w14:paraId="4C1CEB6B" w14:textId="2F776C48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iCs/>
        </w:rPr>
      </w:pPr>
      <w:r w:rsidRPr="005C497E">
        <w:rPr>
          <w:rFonts w:ascii="Garamond" w:eastAsia="Tsukushi A Round Gothic Regular" w:hAnsi="Garamond"/>
        </w:rPr>
        <w:t xml:space="preserve">"Nepali Cultural Studies- Series I" | </w:t>
      </w:r>
      <w:r w:rsidRPr="005C497E">
        <w:rPr>
          <w:rFonts w:ascii="Garamond" w:eastAsia="Tsukushi A Round Gothic Regular" w:hAnsi="Garamond"/>
          <w:iCs/>
        </w:rPr>
        <w:t xml:space="preserve">Conducted </w:t>
      </w:r>
      <w:r w:rsidRPr="005C497E">
        <w:rPr>
          <w:rFonts w:ascii="Garamond" w:eastAsia="Tsukushi A Round Gothic Regular" w:hAnsi="Garamond"/>
        </w:rPr>
        <w:t xml:space="preserve">by </w:t>
      </w:r>
      <w:r w:rsidRPr="005C497E">
        <w:rPr>
          <w:rFonts w:ascii="Garamond" w:eastAsia="Tsukushi A Round Gothic Regular" w:hAnsi="Garamond"/>
          <w:iCs/>
        </w:rPr>
        <w:t xml:space="preserve">Prof. Arun </w:t>
      </w:r>
      <w:proofErr w:type="spellStart"/>
      <w:r w:rsidRPr="005C497E">
        <w:rPr>
          <w:rFonts w:ascii="Garamond" w:eastAsia="Tsukushi A Round Gothic Regular" w:hAnsi="Garamond"/>
          <w:iCs/>
        </w:rPr>
        <w:t>Gupto</w:t>
      </w:r>
      <w:proofErr w:type="spellEnd"/>
      <w:r w:rsidRPr="005C497E">
        <w:rPr>
          <w:rFonts w:ascii="Garamond" w:eastAsia="Tsukushi A Round Gothic Regular" w:hAnsi="Garamond"/>
          <w:iCs/>
        </w:rPr>
        <w:t xml:space="preserve"> </w:t>
      </w:r>
      <w:r w:rsidRPr="005C497E">
        <w:rPr>
          <w:rFonts w:ascii="Garamond" w:eastAsia="Tsukushi A Round Gothic Regular" w:hAnsi="Garamond"/>
        </w:rPr>
        <w:t>|</w:t>
      </w:r>
      <w:r w:rsidRPr="005C497E">
        <w:rPr>
          <w:rFonts w:ascii="Garamond" w:eastAsia="Tsukushi A Round Gothic Regular" w:hAnsi="Garamond"/>
          <w:iCs/>
        </w:rPr>
        <w:t xml:space="preserve"> IACER</w:t>
      </w:r>
      <w:r w:rsidRPr="005C497E">
        <w:rPr>
          <w:rFonts w:ascii="Garamond" w:eastAsia="Tsukushi A Round Gothic Regular" w:hAnsi="Garamond"/>
        </w:rPr>
        <w:t xml:space="preserve"> |</w:t>
      </w:r>
      <w:r w:rsidRPr="005C497E">
        <w:rPr>
          <w:rFonts w:ascii="Garamond" w:eastAsia="Tsukushi A Round Gothic Regular" w:hAnsi="Garamond"/>
          <w:iCs/>
        </w:rPr>
        <w:t xml:space="preserve"> July 2016.</w:t>
      </w:r>
    </w:p>
    <w:p w14:paraId="5770CFBB" w14:textId="1381DF40" w:rsidR="00F65244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“Critical Theory and Practice for Teaching Undergrad” | 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Coordinator | Conducted 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by Prof. Arun </w:t>
      </w:r>
      <w:proofErr w:type="spellStart"/>
      <w:r w:rsidRPr="005C497E">
        <w:rPr>
          <w:rFonts w:ascii="Garamond" w:eastAsia="Tsukushi A Round Gothic Regular" w:hAnsi="Garamond" w:cs="Times New Roman"/>
          <w:sz w:val="24"/>
          <w:szCs w:val="24"/>
        </w:rPr>
        <w:t>Gupto</w:t>
      </w:r>
      <w:proofErr w:type="spell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and Dr. Puspa Damai | IACER | April 2015.</w:t>
      </w:r>
    </w:p>
    <w:p w14:paraId="46EDEC79" w14:textId="77777777" w:rsidR="004B1ED4" w:rsidRPr="005C497E" w:rsidRDefault="004B1ED4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</w:p>
    <w:p w14:paraId="12F75A04" w14:textId="1B03CA3C" w:rsidR="005B127A" w:rsidRPr="005C497E" w:rsidRDefault="005B127A" w:rsidP="005C497E">
      <w:pPr>
        <w:pStyle w:val="NoSpacing"/>
        <w:widowControl w:val="0"/>
        <w:spacing w:before="70"/>
        <w:rPr>
          <w:rFonts w:ascii="Garamond" w:eastAsia="Tsukushi A Round Gothic Regular" w:hAnsi="Garamond" w:cs="Times New Roman"/>
          <w:b/>
          <w:bCs/>
          <w:color w:val="535A00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b/>
          <w:iCs/>
          <w:color w:val="535A00"/>
          <w:sz w:val="24"/>
          <w:szCs w:val="24"/>
        </w:rPr>
        <w:t>PROFESSIONAL DEVELOPMENT</w:t>
      </w:r>
    </w:p>
    <w:p w14:paraId="3644FF87" w14:textId="0E62CFFB" w:rsidR="005B127A" w:rsidRPr="005C497E" w:rsidRDefault="00EC68F1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  <w:b/>
          <w:bCs/>
          <w:iCs/>
          <w:noProof/>
          <w:color w:val="666C04"/>
          <w:lang w:bidi="ne-NP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FD17CFD" wp14:editId="22B4E7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92495" cy="0"/>
                <wp:effectExtent l="0" t="0" r="14605" b="12700"/>
                <wp:wrapNone/>
                <wp:docPr id="1216845364" name="Straight Connector 1216845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F788B" id="Straight Connector 1216845364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8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" strokecolor="black [3213]" strokeweight="1pt">
                <v:stroke joinstyle="miter"/>
              </v:line>
            </w:pict>
          </mc:Fallback>
        </mc:AlternateContent>
      </w:r>
      <w:r w:rsidR="005B127A" w:rsidRPr="005C497E">
        <w:rPr>
          <w:rFonts w:ascii="Garamond" w:eastAsia="Tsukushi A Round Gothic Regular" w:hAnsi="Garamond"/>
        </w:rPr>
        <w:t xml:space="preserve">Decolonizing Comparative Global Rhetorics | Seminar led by Dr. Romeo García, Prof. </w:t>
      </w:r>
      <w:proofErr w:type="spellStart"/>
      <w:r w:rsidR="005B127A" w:rsidRPr="005C497E">
        <w:rPr>
          <w:rFonts w:ascii="Garamond" w:eastAsia="Tsukushi A Round Gothic Regular" w:hAnsi="Garamond"/>
        </w:rPr>
        <w:t>LuMing</w:t>
      </w:r>
      <w:proofErr w:type="spellEnd"/>
      <w:r w:rsidR="005B127A" w:rsidRPr="005C497E">
        <w:rPr>
          <w:rFonts w:ascii="Garamond" w:eastAsia="Tsukushi A Round Gothic Regular" w:hAnsi="Garamond"/>
        </w:rPr>
        <w:t xml:space="preserve"> Mao, and Dr. Hua Zhu | RSA, 10th Biennial Summer Institute | May 22 – 25, 2023 </w:t>
      </w:r>
    </w:p>
    <w:p w14:paraId="100BC11A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CGS Humanities Coalition Grant Writing Project | University of Texas at El Paso | Fall 2021 – Spring 2022.</w:t>
      </w:r>
    </w:p>
    <w:p w14:paraId="2DFBBADE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lastRenderedPageBreak/>
        <w:t xml:space="preserve">Forum for the Future of Comparative, Postcolonial, and Decolonial Work | University of Utah | Oct 1–2, 2021. </w:t>
      </w:r>
    </w:p>
    <w:p w14:paraId="2D3CA7DF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Minimal Computing | Penn </w:t>
      </w:r>
      <w:proofErr w:type="spellStart"/>
      <w:r w:rsidRPr="005C497E">
        <w:rPr>
          <w:rFonts w:ascii="Garamond" w:eastAsia="Tsukushi A Round Gothic Regular" w:hAnsi="Garamond"/>
        </w:rPr>
        <w:t>DreamLab</w:t>
      </w:r>
      <w:proofErr w:type="spellEnd"/>
      <w:r w:rsidRPr="005C497E">
        <w:rPr>
          <w:rFonts w:ascii="Garamond" w:eastAsia="Tsukushi A Round Gothic Regular" w:hAnsi="Garamond"/>
        </w:rPr>
        <w:t xml:space="preserve"> | Instructors: Dr. Alex Gil (Columbia University) &amp; Marii Nyrop (New York University) | June 14 – 17, 2021</w:t>
      </w:r>
    </w:p>
    <w:p w14:paraId="0B00EBF5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Rhetorical Ethics in an Unjust World | Seminar led by Prof. Diane Davis &amp; Prof. Nathan Stormer | RSA, 9th Biennial Summer Institute | May 24 – 28, 2021 </w:t>
      </w:r>
    </w:p>
    <w:p w14:paraId="3D68D698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Bordering Rhetorics: Mobility, Containment, &amp; the Boundaries of Critical Rhetoric | Workshop led by Dr. J. David Cisneros, Dr. Lisa Flores, &amp; Dr. Michael Lechuga | RSA, 9th Biennial Summer Institute | June 1- 4, 2021 |  </w:t>
      </w:r>
    </w:p>
    <w:p w14:paraId="79FD4EB8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NEH Understanding Digital Culture: Humanist Lenses for Internet Research | University of Central Florida | Instructors: Dr. Anastasia Salter &amp; Dr. Mel Stanfill | </w:t>
      </w:r>
      <w:proofErr w:type="gramStart"/>
      <w:r w:rsidRPr="005C497E">
        <w:rPr>
          <w:rFonts w:ascii="Garamond" w:eastAsia="Tsukushi A Round Gothic Regular" w:hAnsi="Garamond"/>
        </w:rPr>
        <w:t>June,</w:t>
      </w:r>
      <w:proofErr w:type="gramEnd"/>
      <w:r w:rsidRPr="005C497E">
        <w:rPr>
          <w:rFonts w:ascii="Garamond" w:eastAsia="Tsukushi A Round Gothic Regular" w:hAnsi="Garamond"/>
        </w:rPr>
        <w:t xml:space="preserve"> 2020. </w:t>
      </w:r>
    </w:p>
    <w:p w14:paraId="05C1F051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Research Network Forum | “Rethinking South Asia via Critical Digital A(</w:t>
      </w:r>
      <w:proofErr w:type="spellStart"/>
      <w:r w:rsidRPr="005C497E">
        <w:rPr>
          <w:rFonts w:ascii="Garamond" w:eastAsia="Tsukushi A Round Gothic Regular" w:hAnsi="Garamond"/>
        </w:rPr>
        <w:t>na</w:t>
      </w:r>
      <w:proofErr w:type="spellEnd"/>
      <w:r w:rsidRPr="005C497E">
        <w:rPr>
          <w:rFonts w:ascii="Garamond" w:eastAsia="Tsukushi A Round Gothic Regular" w:hAnsi="Garamond"/>
        </w:rPr>
        <w:t>)</w:t>
      </w:r>
      <w:proofErr w:type="spellStart"/>
      <w:r w:rsidRPr="005C497E">
        <w:rPr>
          <w:rFonts w:ascii="Garamond" w:eastAsia="Tsukushi A Round Gothic Regular" w:hAnsi="Garamond"/>
        </w:rPr>
        <w:t>rchiving</w:t>
      </w:r>
      <w:proofErr w:type="spellEnd"/>
      <w:r w:rsidRPr="005C497E">
        <w:rPr>
          <w:rFonts w:ascii="Garamond" w:eastAsia="Tsukushi A Round Gothic Regular" w:hAnsi="Garamond"/>
        </w:rPr>
        <w:t xml:space="preserve">: An </w:t>
      </w:r>
      <w:proofErr w:type="spellStart"/>
      <w:r w:rsidRPr="005C497E">
        <w:rPr>
          <w:rFonts w:ascii="Garamond" w:eastAsia="Tsukushi A Round Gothic Regular" w:hAnsi="Garamond"/>
        </w:rPr>
        <w:t>Im</w:t>
      </w:r>
      <w:proofErr w:type="spellEnd"/>
      <w:r w:rsidRPr="005C497E">
        <w:rPr>
          <w:rFonts w:ascii="Garamond" w:eastAsia="Tsukushi A Round Gothic Regular" w:hAnsi="Garamond"/>
        </w:rPr>
        <w:t xml:space="preserve">/possibility of Ethics” | Work-in-Progress | RSA | </w:t>
      </w:r>
      <w:proofErr w:type="gramStart"/>
      <w:r w:rsidRPr="005C497E">
        <w:rPr>
          <w:rFonts w:ascii="Garamond" w:eastAsia="Tsukushi A Round Gothic Regular" w:hAnsi="Garamond"/>
        </w:rPr>
        <w:t>May,</w:t>
      </w:r>
      <w:proofErr w:type="gramEnd"/>
      <w:r w:rsidRPr="005C497E">
        <w:rPr>
          <w:rFonts w:ascii="Garamond" w:eastAsia="Tsukushi A Round Gothic Regular" w:hAnsi="Garamond"/>
        </w:rPr>
        <w:t xml:space="preserve"> 2020. [Conference subsequently canceled due to COVID–19 pandemic]</w:t>
      </w:r>
    </w:p>
    <w:p w14:paraId="7C2D167C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Building Alternative Archives: Opportunities and Disruptions in Archival Methods | ATTW | </w:t>
      </w:r>
      <w:proofErr w:type="gramStart"/>
      <w:r w:rsidRPr="005C497E">
        <w:rPr>
          <w:rFonts w:ascii="Garamond" w:eastAsia="Tsukushi A Round Gothic Regular" w:hAnsi="Garamond"/>
        </w:rPr>
        <w:t>March,</w:t>
      </w:r>
      <w:proofErr w:type="gramEnd"/>
      <w:r w:rsidRPr="005C497E">
        <w:rPr>
          <w:rFonts w:ascii="Garamond" w:eastAsia="Tsukushi A Round Gothic Regular" w:hAnsi="Garamond"/>
        </w:rPr>
        <w:t xml:space="preserve"> 2020. [Workshop subsequently canceled due to COVID–19 pandemic] </w:t>
      </w:r>
    </w:p>
    <w:p w14:paraId="68C482B0" w14:textId="220B4872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Digital Editions: Start to Finish</w:t>
      </w:r>
      <w:r w:rsidR="0076238B" w:rsidRPr="005C497E">
        <w:rPr>
          <w:rFonts w:ascii="Garamond" w:eastAsia="Tsukushi A Round Gothic Regular" w:hAnsi="Garamond"/>
        </w:rPr>
        <w:t>–</w:t>
      </w:r>
      <w:r w:rsidRPr="005C497E">
        <w:rPr>
          <w:rFonts w:ascii="Garamond" w:eastAsia="Tsukushi A Round Gothic Regular" w:hAnsi="Garamond"/>
        </w:rPr>
        <w:t>Programming4Humanists | Instructors: Dr. Laura Mandell &amp; Dr. Diane Jakacki | Center of Digital Humanities Research, Texas A &amp; M | January - March | 2020.</w:t>
      </w:r>
    </w:p>
    <w:p w14:paraId="55D68CA7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Research Network Forum | “Digital Archiving Against the Grain: Possibilities and Complexities” | Work-in-Progress | CCCC | </w:t>
      </w:r>
      <w:proofErr w:type="gramStart"/>
      <w:r w:rsidRPr="005C497E">
        <w:rPr>
          <w:rFonts w:ascii="Garamond" w:eastAsia="Tsukushi A Round Gothic Regular" w:hAnsi="Garamond"/>
        </w:rPr>
        <w:t>March,</w:t>
      </w:r>
      <w:proofErr w:type="gramEnd"/>
      <w:r w:rsidRPr="005C497E">
        <w:rPr>
          <w:rFonts w:ascii="Garamond" w:eastAsia="Tsukushi A Round Gothic Regular" w:hAnsi="Garamond"/>
        </w:rPr>
        <w:t xml:space="preserve"> 2019.</w:t>
      </w:r>
    </w:p>
    <w:p w14:paraId="22DEC008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Qualitative Research Network | “Digital Archiving Against the Grain: Possibilities and Complexities” | Work-in-Progress | CCCC</w:t>
      </w:r>
      <w:r w:rsidRPr="005C497E">
        <w:rPr>
          <w:rFonts w:ascii="Garamond" w:eastAsia="Tsukushi A Round Gothic Regular" w:hAnsi="Garamond"/>
          <w:i/>
          <w:iCs/>
        </w:rPr>
        <w:t xml:space="preserve"> </w:t>
      </w:r>
      <w:r w:rsidRPr="005C497E">
        <w:rPr>
          <w:rFonts w:ascii="Garamond" w:eastAsia="Tsukushi A Round Gothic Regular" w:hAnsi="Garamond"/>
        </w:rPr>
        <w:t xml:space="preserve">| </w:t>
      </w:r>
      <w:proofErr w:type="gramStart"/>
      <w:r w:rsidRPr="005C497E">
        <w:rPr>
          <w:rFonts w:ascii="Garamond" w:eastAsia="Tsukushi A Round Gothic Regular" w:hAnsi="Garamond"/>
        </w:rPr>
        <w:t>March,</w:t>
      </w:r>
      <w:proofErr w:type="gramEnd"/>
      <w:r w:rsidRPr="005C497E">
        <w:rPr>
          <w:rFonts w:ascii="Garamond" w:eastAsia="Tsukushi A Round Gothic Regular" w:hAnsi="Garamond"/>
        </w:rPr>
        <w:t xml:space="preserve"> 2019. </w:t>
      </w:r>
    </w:p>
    <w:p w14:paraId="5679B2D2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Digital Dissertation Workshop </w:t>
      </w:r>
      <w:r w:rsidRPr="005C497E">
        <w:rPr>
          <w:rFonts w:ascii="Garamond" w:eastAsia="Tsukushi A Round Gothic Regular" w:hAnsi="Garamond"/>
          <w:iCs/>
        </w:rPr>
        <w:t xml:space="preserve">| </w:t>
      </w:r>
      <w:r w:rsidRPr="005C497E">
        <w:rPr>
          <w:rFonts w:ascii="Garamond" w:eastAsia="Tsukushi A Round Gothic Regular" w:hAnsi="Garamond"/>
          <w:bCs/>
          <w:iCs/>
        </w:rPr>
        <w:t>University of Texas at El Paso</w:t>
      </w:r>
      <w:r w:rsidRPr="005C497E">
        <w:rPr>
          <w:rFonts w:ascii="Garamond" w:eastAsia="Tsukushi A Round Gothic Regular" w:hAnsi="Garamond"/>
          <w:iCs/>
        </w:rPr>
        <w:t xml:space="preserve"> | </w:t>
      </w:r>
      <w:proofErr w:type="gramStart"/>
      <w:r w:rsidRPr="005C497E">
        <w:rPr>
          <w:rFonts w:ascii="Garamond" w:eastAsia="Tsukushi A Round Gothic Regular" w:hAnsi="Garamond"/>
          <w:iCs/>
        </w:rPr>
        <w:t>October,</w:t>
      </w:r>
      <w:proofErr w:type="gramEnd"/>
      <w:r w:rsidRPr="005C497E">
        <w:rPr>
          <w:rFonts w:ascii="Garamond" w:eastAsia="Tsukushi A Round Gothic Regular" w:hAnsi="Garamond"/>
          <w:iCs/>
        </w:rPr>
        <w:t xml:space="preserve"> 2018. </w:t>
      </w:r>
    </w:p>
    <w:p w14:paraId="15CDF9CF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Mapping Mexican History: Digital Scholarship Workshops | </w:t>
      </w:r>
      <w:r w:rsidRPr="005C497E">
        <w:rPr>
          <w:rFonts w:ascii="Garamond" w:eastAsia="Tsukushi A Round Gothic Regular" w:hAnsi="Garamond"/>
          <w:bCs/>
          <w:iCs/>
        </w:rPr>
        <w:t>University of Texas at El Paso</w:t>
      </w:r>
      <w:r w:rsidRPr="005C497E">
        <w:rPr>
          <w:rFonts w:ascii="Garamond" w:eastAsia="Tsukushi A Round Gothic Regular" w:hAnsi="Garamond"/>
        </w:rPr>
        <w:t xml:space="preserve"> | April 27, 2018.</w:t>
      </w:r>
    </w:p>
    <w:p w14:paraId="19F533AC" w14:textId="77777777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iCs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Teaching Online Academy | </w:t>
      </w:r>
      <w:r w:rsidRPr="005C497E">
        <w:rPr>
          <w:rFonts w:ascii="Garamond" w:eastAsia="Tsukushi A Round Gothic Regular" w:hAnsi="Garamond" w:cs="Times New Roman"/>
          <w:bCs/>
          <w:iCs/>
          <w:sz w:val="24"/>
          <w:szCs w:val="24"/>
        </w:rPr>
        <w:t>University of Texas at El Paso</w:t>
      </w:r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| </w:t>
      </w:r>
      <w:proofErr w:type="gramStart"/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>October,</w:t>
      </w:r>
      <w:proofErr w:type="gramEnd"/>
      <w:r w:rsidRPr="005C497E">
        <w:rPr>
          <w:rFonts w:ascii="Garamond" w:eastAsia="Tsukushi A Round Gothic Regular" w:hAnsi="Garamond" w:cs="Times New Roman"/>
          <w:iCs/>
          <w:sz w:val="24"/>
          <w:szCs w:val="24"/>
        </w:rPr>
        <w:t xml:space="preserve"> 2017</w:t>
      </w:r>
    </w:p>
    <w:p w14:paraId="6ECC0D2C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Nepal Digital Humanities Seminar Institute </w:t>
      </w:r>
      <w:r w:rsidRPr="005C497E">
        <w:rPr>
          <w:rFonts w:ascii="Garamond" w:eastAsia="Tsukushi A Round Gothic Regular" w:hAnsi="Garamond"/>
          <w:iCs/>
        </w:rPr>
        <w:t xml:space="preserve">| </w:t>
      </w:r>
      <w:r w:rsidRPr="005C497E">
        <w:rPr>
          <w:rFonts w:ascii="Garamond" w:eastAsia="Tsukushi A Round Gothic Regular" w:hAnsi="Garamond"/>
        </w:rPr>
        <w:t xml:space="preserve">Prof. Scott Kleinman (Director of CSUN Center for the Digital Humanities) | Institute of Advanced Communication Education Research Kathmandu (IACER) | </w:t>
      </w:r>
      <w:proofErr w:type="gramStart"/>
      <w:r w:rsidRPr="005C497E">
        <w:rPr>
          <w:rFonts w:ascii="Garamond" w:eastAsia="Tsukushi A Round Gothic Regular" w:hAnsi="Garamond"/>
        </w:rPr>
        <w:t>June,</w:t>
      </w:r>
      <w:proofErr w:type="gramEnd"/>
      <w:r w:rsidRPr="005C497E">
        <w:rPr>
          <w:rFonts w:ascii="Garamond" w:eastAsia="Tsukushi A Round Gothic Regular" w:hAnsi="Garamond"/>
        </w:rPr>
        <w:t xml:space="preserve"> 13- 28, 2017. </w:t>
      </w:r>
    </w:p>
    <w:p w14:paraId="252239F6" w14:textId="77777777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Rethinking South Asian Studies | Mentors: Prof. Gayatri Spivak (Columbia University), Prof. Arun </w:t>
      </w:r>
      <w:proofErr w:type="spellStart"/>
      <w:r w:rsidRPr="005C497E">
        <w:rPr>
          <w:rFonts w:ascii="Garamond" w:eastAsia="Tsukushi A Round Gothic Regular" w:hAnsi="Garamond" w:cs="Times New Roman"/>
          <w:sz w:val="24"/>
          <w:szCs w:val="24"/>
        </w:rPr>
        <w:t>Gupto</w:t>
      </w:r>
      <w:proofErr w:type="spell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(IACER), Prof. Robert Barnett (Columbia University), and Prof. Charles Armstrong (Columbia University) | Kathmandu | </w:t>
      </w:r>
      <w:proofErr w:type="gramStart"/>
      <w:r w:rsidRPr="005C497E">
        <w:rPr>
          <w:rFonts w:ascii="Garamond" w:eastAsia="Tsukushi A Round Gothic Regular" w:hAnsi="Garamond" w:cs="Times New Roman"/>
          <w:sz w:val="24"/>
          <w:szCs w:val="24"/>
        </w:rPr>
        <w:t>August,</w:t>
      </w:r>
      <w:proofErr w:type="gram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2016.</w:t>
      </w:r>
    </w:p>
    <w:p w14:paraId="2D165847" w14:textId="77777777" w:rsidR="005B127A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Rethinking South Asian Studies | Mentors: Prof. Gayatri Spivak (Columbia University), Prof. Shreedhar Lohani (IACER), Prof. Arun </w:t>
      </w:r>
      <w:proofErr w:type="spellStart"/>
      <w:r w:rsidRPr="005C497E">
        <w:rPr>
          <w:rFonts w:ascii="Garamond" w:eastAsia="Tsukushi A Round Gothic Regular" w:hAnsi="Garamond" w:cs="Times New Roman"/>
          <w:sz w:val="24"/>
          <w:szCs w:val="24"/>
        </w:rPr>
        <w:t>Gupto</w:t>
      </w:r>
      <w:proofErr w:type="spell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(IACER), Prof. Robert Barnett (Columbia University), and Prof. Benjamin Conisbee Baer (Princeton University) | Kathmandu | </w:t>
      </w:r>
      <w:proofErr w:type="gramStart"/>
      <w:r w:rsidRPr="005C497E">
        <w:rPr>
          <w:rFonts w:ascii="Garamond" w:eastAsia="Tsukushi A Round Gothic Regular" w:hAnsi="Garamond" w:cs="Times New Roman"/>
          <w:sz w:val="24"/>
          <w:szCs w:val="24"/>
        </w:rPr>
        <w:t>July,</w:t>
      </w:r>
      <w:proofErr w:type="gram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2014.</w:t>
      </w:r>
    </w:p>
    <w:p w14:paraId="17A932B6" w14:textId="1B469A1E" w:rsidR="00461D1C" w:rsidRPr="005C497E" w:rsidRDefault="005B127A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New Regionalism | Mentors: Prof. Gayatri Spivak (Columbia University), Prof. Shreedhar Lohani (IACER), Prof. Arun </w:t>
      </w:r>
      <w:proofErr w:type="spellStart"/>
      <w:r w:rsidRPr="005C497E">
        <w:rPr>
          <w:rFonts w:ascii="Garamond" w:eastAsia="Tsukushi A Round Gothic Regular" w:hAnsi="Garamond" w:cs="Times New Roman"/>
          <w:sz w:val="24"/>
          <w:szCs w:val="24"/>
        </w:rPr>
        <w:t>Gupto</w:t>
      </w:r>
      <w:proofErr w:type="spell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(IACER), and Prof. Robert Barnett (Columbia University) | Kathmandu | </w:t>
      </w:r>
      <w:proofErr w:type="gramStart"/>
      <w:r w:rsidRPr="005C497E">
        <w:rPr>
          <w:rFonts w:ascii="Garamond" w:eastAsia="Tsukushi A Round Gothic Regular" w:hAnsi="Garamond" w:cs="Times New Roman"/>
          <w:sz w:val="24"/>
          <w:szCs w:val="24"/>
        </w:rPr>
        <w:t>February,</w:t>
      </w:r>
      <w:proofErr w:type="gramEnd"/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2013.</w:t>
      </w:r>
    </w:p>
    <w:p w14:paraId="7F1EBDB3" w14:textId="77777777" w:rsidR="00B4304F" w:rsidRPr="005C497E" w:rsidRDefault="00B4304F" w:rsidP="005C497E">
      <w:pPr>
        <w:widowControl w:val="0"/>
        <w:spacing w:before="70"/>
        <w:rPr>
          <w:rFonts w:ascii="Garamond" w:eastAsia="Tsukushi A Round Gothic Regular" w:hAnsi="Garamond"/>
          <w:b/>
          <w:bCs/>
          <w:iCs/>
          <w:color w:val="535A00"/>
        </w:rPr>
      </w:pPr>
    </w:p>
    <w:p w14:paraId="7A8A6AB2" w14:textId="5CD659A1" w:rsidR="005B127A" w:rsidRPr="005C497E" w:rsidRDefault="00F475A6" w:rsidP="005C497E">
      <w:pPr>
        <w:widowControl w:val="0"/>
        <w:spacing w:before="70"/>
        <w:rPr>
          <w:rFonts w:ascii="Garamond" w:eastAsia="Tsukushi A Round Gothic Regular" w:hAnsi="Garamond"/>
          <w:b/>
          <w:bCs/>
          <w:iCs/>
          <w:color w:val="535A00"/>
        </w:rPr>
      </w:pPr>
      <w:r w:rsidRPr="005C497E">
        <w:rPr>
          <w:rFonts w:ascii="Garamond" w:eastAsia="Tsukushi A Round Gothic Regular" w:hAnsi="Garamond"/>
          <w:b/>
          <w:bCs/>
          <w:iCs/>
          <w:noProof/>
          <w:color w:val="535A00"/>
          <w:lang w:bidi="ne-NP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5295BFA" wp14:editId="0F187E35">
                <wp:simplePos x="0" y="0"/>
                <wp:positionH relativeFrom="column">
                  <wp:posOffset>0</wp:posOffset>
                </wp:positionH>
                <wp:positionV relativeFrom="paragraph">
                  <wp:posOffset>205154</wp:posOffset>
                </wp:positionV>
                <wp:extent cx="5992495" cy="0"/>
                <wp:effectExtent l="0" t="0" r="14605" b="12700"/>
                <wp:wrapNone/>
                <wp:docPr id="1202234481" name="Straight Connector 1202234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D9328" id="Straight Connector 1202234481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15pt" to="471.85pt,1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" strokecolor="black [3213]" strokeweight="1pt">
                <v:stroke joinstyle="miter"/>
              </v:line>
            </w:pict>
          </mc:Fallback>
        </mc:AlternateContent>
      </w:r>
      <w:r w:rsidR="005B127A" w:rsidRPr="005C497E">
        <w:rPr>
          <w:rFonts w:ascii="Garamond" w:eastAsia="Tsukushi A Round Gothic Regular" w:hAnsi="Garamond"/>
          <w:b/>
          <w:bCs/>
          <w:iCs/>
          <w:color w:val="535A00"/>
        </w:rPr>
        <w:t>PROFESSIONAL SERVICE</w:t>
      </w:r>
      <w:r w:rsidR="001A3DDF" w:rsidRPr="005C497E">
        <w:rPr>
          <w:rFonts w:ascii="Garamond" w:eastAsia="Tsukushi A Round Gothic Regular" w:hAnsi="Garamond"/>
          <w:b/>
          <w:bCs/>
          <w:iCs/>
          <w:color w:val="535A00"/>
        </w:rPr>
        <w:t xml:space="preserve"> TO THE DISCIPLINE</w:t>
      </w:r>
    </w:p>
    <w:p w14:paraId="52EF3DFC" w14:textId="13102E28" w:rsidR="00F475A6" w:rsidRDefault="006E20F7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>
        <w:rPr>
          <w:rFonts w:ascii="Garamond" w:eastAsia="Tsukushi A Round Gothic Regular" w:hAnsi="Garamond"/>
          <w:shd w:val="clear" w:color="auto" w:fill="FFFFFF"/>
        </w:rPr>
        <w:t xml:space="preserve">Assessor | </w:t>
      </w:r>
      <w:r w:rsidR="00F475A6" w:rsidRPr="00F475A6">
        <w:rPr>
          <w:rFonts w:ascii="Garamond" w:eastAsia="Tsukushi A Round Gothic Regular" w:hAnsi="Garamond"/>
          <w:shd w:val="clear" w:color="auto" w:fill="FFFFFF"/>
        </w:rPr>
        <w:t>Social Sciences and Humanities Research Council of Canada (SSHRC)</w:t>
      </w:r>
      <w:r>
        <w:rPr>
          <w:rFonts w:ascii="Garamond" w:eastAsia="Tsukushi A Round Gothic Regular" w:hAnsi="Garamond"/>
          <w:shd w:val="clear" w:color="auto" w:fill="FFFFFF"/>
        </w:rPr>
        <w:t xml:space="preserve"> | </w:t>
      </w:r>
      <w:r w:rsidR="006D3825">
        <w:rPr>
          <w:rFonts w:ascii="Garamond" w:eastAsia="Tsukushi A Round Gothic Regular" w:hAnsi="Garamond"/>
          <w:shd w:val="clear" w:color="auto" w:fill="FFFFFF"/>
        </w:rPr>
        <w:t xml:space="preserve">Government of </w:t>
      </w:r>
      <w:r w:rsidR="006D3825">
        <w:rPr>
          <w:rFonts w:ascii="Garamond" w:eastAsia="Tsukushi A Round Gothic Regular" w:hAnsi="Garamond"/>
          <w:shd w:val="clear" w:color="auto" w:fill="FFFFFF"/>
        </w:rPr>
        <w:lastRenderedPageBreak/>
        <w:t xml:space="preserve">Canada | </w:t>
      </w:r>
      <w:r>
        <w:rPr>
          <w:rFonts w:ascii="Garamond" w:eastAsia="Tsukushi A Round Gothic Regular" w:hAnsi="Garamond"/>
          <w:shd w:val="clear" w:color="auto" w:fill="FFFFFF"/>
        </w:rPr>
        <w:t>2025</w:t>
      </w:r>
      <w:r w:rsidR="00FB0B9A" w:rsidRPr="005C497E">
        <w:rPr>
          <w:rFonts w:ascii="Garamond" w:eastAsia="Tsukushi A Round Gothic Regular" w:hAnsi="Garamond"/>
          <w:shd w:val="clear" w:color="auto" w:fill="FFFFFF"/>
        </w:rPr>
        <w:t xml:space="preserve"> </w:t>
      </w:r>
      <w:proofErr w:type="gramStart"/>
      <w:r w:rsidR="00FB0B9A" w:rsidRPr="005C497E">
        <w:rPr>
          <w:rFonts w:ascii="Garamond" w:eastAsia="Tsukushi A Round Gothic Regular" w:hAnsi="Garamond"/>
          <w:shd w:val="clear" w:color="auto" w:fill="FFFFFF"/>
        </w:rPr>
        <w:t xml:space="preserve">– </w:t>
      </w:r>
      <w:r>
        <w:rPr>
          <w:rFonts w:ascii="Garamond" w:eastAsia="Tsukushi A Round Gothic Regular" w:hAnsi="Garamond"/>
          <w:shd w:val="clear" w:color="auto" w:fill="FFFFFF"/>
        </w:rPr>
        <w:t xml:space="preserve"> [</w:t>
      </w:r>
      <w:proofErr w:type="gramEnd"/>
      <w:r>
        <w:rPr>
          <w:rFonts w:ascii="Garamond" w:eastAsia="Tsukushi A Round Gothic Regular" w:hAnsi="Garamond"/>
          <w:shd w:val="clear" w:color="auto" w:fill="FFFFFF"/>
        </w:rPr>
        <w:t>Invited]</w:t>
      </w:r>
    </w:p>
    <w:p w14:paraId="5716F8B5" w14:textId="3A07A91B" w:rsidR="00C40814" w:rsidRPr="005C497E" w:rsidRDefault="00C40814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>Mentor |Online Mentoring Program | Coalition of Feminist Scholars in the History of Rhetoric and Composition | 2025</w:t>
      </w:r>
      <w:r w:rsidR="00FF4E78" w:rsidRPr="005C497E">
        <w:rPr>
          <w:rFonts w:ascii="Garamond" w:eastAsia="Tsukushi A Round Gothic Regular" w:hAnsi="Garamond"/>
          <w:shd w:val="clear" w:color="auto" w:fill="FFFFFF"/>
        </w:rPr>
        <w:t xml:space="preserve"> – </w:t>
      </w:r>
      <w:r w:rsidRPr="005C497E">
        <w:rPr>
          <w:rFonts w:ascii="Garamond" w:eastAsia="Tsukushi A Round Gothic Regular" w:hAnsi="Garamond"/>
          <w:shd w:val="clear" w:color="auto" w:fill="FFFFFF"/>
        </w:rPr>
        <w:t>26.</w:t>
      </w:r>
    </w:p>
    <w:p w14:paraId="415E2A64" w14:textId="37834FE1" w:rsidR="005A7507" w:rsidRPr="005C497E" w:rsidRDefault="005A7507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 xml:space="preserve">Advisory Board | </w:t>
      </w:r>
      <w:r w:rsidRPr="005C497E">
        <w:rPr>
          <w:rFonts w:ascii="Garamond" w:eastAsia="Tsukushi A Round Gothic Regular" w:hAnsi="Garamond"/>
          <w:i/>
          <w:iCs/>
          <w:shd w:val="clear" w:color="auto" w:fill="FFFFFF"/>
        </w:rPr>
        <w:t>The Journal of Multimodal Rhetorics</w:t>
      </w:r>
      <w:r w:rsidRPr="005C497E">
        <w:rPr>
          <w:rFonts w:ascii="Garamond" w:eastAsia="Tsukushi A Round Gothic Regular" w:hAnsi="Garamond"/>
          <w:shd w:val="clear" w:color="auto" w:fill="FFFFFF"/>
        </w:rPr>
        <w:t xml:space="preserve"> | 2024 – </w:t>
      </w:r>
    </w:p>
    <w:p w14:paraId="3A4C4131" w14:textId="439C378A" w:rsidR="00CE19FC" w:rsidRPr="005C497E" w:rsidRDefault="00CE19F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>Association of Rhetoric &amp; Writing</w:t>
      </w:r>
      <w:r w:rsidR="00F13F79" w:rsidRPr="005C497E">
        <w:rPr>
          <w:rFonts w:ascii="Garamond" w:eastAsia="Tsukushi A Round Gothic Regular" w:hAnsi="Garamond"/>
          <w:shd w:val="clear" w:color="auto" w:fill="FFFFFF"/>
        </w:rPr>
        <w:t xml:space="preserve"> Reorganization Committee</w:t>
      </w:r>
      <w:r w:rsidRPr="005C497E">
        <w:rPr>
          <w:rFonts w:ascii="Garamond" w:eastAsia="Tsukushi A Round Gothic Regular" w:hAnsi="Garamond"/>
          <w:shd w:val="clear" w:color="auto" w:fill="FFFFFF"/>
        </w:rPr>
        <w:t xml:space="preserve"> (ARWS) | 2023 – </w:t>
      </w:r>
    </w:p>
    <w:p w14:paraId="06ACA170" w14:textId="7AF44B4A" w:rsidR="007C1E1A" w:rsidRPr="005C497E" w:rsidRDefault="007C1E1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>2025 CCCC Lavender Rhetorics Award for Excellence in Queer Scholarship Selection Committee | Conference on College Composition and Communication | 2024 – 2025.</w:t>
      </w:r>
    </w:p>
    <w:p w14:paraId="65278DB0" w14:textId="37E26DA9" w:rsidR="0071441B" w:rsidRPr="005C497E" w:rsidRDefault="0071441B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 xml:space="preserve">Inclusion, Diversity, Equity &amp; Access (IDEA) Committee | Rhetoric Society of America | 2023 – </w:t>
      </w:r>
      <w:r w:rsidR="00FC3A78">
        <w:rPr>
          <w:rFonts w:ascii="Garamond" w:eastAsia="Tsukushi A Round Gothic Regular" w:hAnsi="Garamond"/>
          <w:shd w:val="clear" w:color="auto" w:fill="FFFFFF"/>
        </w:rPr>
        <w:t>2025</w:t>
      </w:r>
      <w:r w:rsidR="00DF3B4B" w:rsidRPr="005C497E">
        <w:rPr>
          <w:rFonts w:ascii="Garamond" w:eastAsia="Tsukushi A Round Gothic Regular" w:hAnsi="Garamond"/>
          <w:shd w:val="clear" w:color="auto" w:fill="FFFFFF"/>
        </w:rPr>
        <w:t>.</w:t>
      </w:r>
    </w:p>
    <w:p w14:paraId="06E82061" w14:textId="77777777" w:rsidR="0071441B" w:rsidRPr="005C497E" w:rsidRDefault="0071441B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>Stage 1 Reviewer | 2022 CCCC | 2021</w:t>
      </w:r>
    </w:p>
    <w:p w14:paraId="122EECAD" w14:textId="77777777" w:rsidR="0071441B" w:rsidRPr="005C497E" w:rsidRDefault="0071441B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 xml:space="preserve">Assistant Editor | </w:t>
      </w:r>
      <w:r w:rsidRPr="005C497E">
        <w:rPr>
          <w:rFonts w:ascii="Garamond" w:eastAsia="Tsukushi A Round Gothic Regular" w:hAnsi="Garamond"/>
          <w:i/>
          <w:iCs/>
          <w:shd w:val="clear" w:color="auto" w:fill="FFFFFF"/>
        </w:rPr>
        <w:t>Best of</w:t>
      </w:r>
      <w:r w:rsidRPr="005C497E">
        <w:rPr>
          <w:rFonts w:ascii="Garamond" w:eastAsia="Tsukushi A Round Gothic Regular" w:hAnsi="Garamond"/>
          <w:shd w:val="clear" w:color="auto" w:fill="FFFFFF"/>
        </w:rPr>
        <w:t xml:space="preserve"> </w:t>
      </w:r>
      <w:r w:rsidRPr="005C497E">
        <w:rPr>
          <w:rFonts w:ascii="Garamond" w:eastAsia="Tsukushi A Round Gothic Regular" w:hAnsi="Garamond"/>
          <w:i/>
          <w:iCs/>
          <w:shd w:val="clear" w:color="auto" w:fill="FFFFFF"/>
        </w:rPr>
        <w:t>the Journals in Rhetoric and Composition</w:t>
      </w:r>
      <w:r w:rsidRPr="005C497E">
        <w:rPr>
          <w:rFonts w:ascii="Garamond" w:eastAsia="Tsukushi A Round Gothic Regular" w:hAnsi="Garamond"/>
          <w:shd w:val="clear" w:color="auto" w:fill="FFFFFF"/>
        </w:rPr>
        <w:t xml:space="preserve"> | 2020 – 2021 </w:t>
      </w:r>
    </w:p>
    <w:p w14:paraId="2D3A6E9B" w14:textId="77777777" w:rsidR="0071441B" w:rsidRPr="005C497E" w:rsidRDefault="0071441B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>Stage 1 Reviewer | 2021 CCCC | 2020</w:t>
      </w:r>
    </w:p>
    <w:p w14:paraId="719E7E47" w14:textId="3C6AA748" w:rsidR="001A3DDF" w:rsidRPr="005C497E" w:rsidRDefault="0071441B" w:rsidP="005C497E">
      <w:pPr>
        <w:pStyle w:val="NoSpacing"/>
        <w:widowControl w:val="0"/>
        <w:spacing w:before="70"/>
        <w:ind w:left="720" w:hanging="720"/>
        <w:rPr>
          <w:rFonts w:ascii="Garamond" w:eastAsia="Tsukushi A Round Gothic Regular" w:hAnsi="Garamond" w:cs="Times New Roman"/>
          <w:sz w:val="24"/>
          <w:szCs w:val="24"/>
        </w:rPr>
      </w:pP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Editor-at-Large | </w:t>
      </w:r>
      <w:r w:rsidRPr="005C497E">
        <w:rPr>
          <w:rFonts w:ascii="Garamond" w:eastAsia="Tsukushi A Round Gothic Regular" w:hAnsi="Garamond" w:cs="Times New Roman"/>
          <w:i/>
          <w:iCs/>
          <w:sz w:val="24"/>
          <w:szCs w:val="24"/>
        </w:rPr>
        <w:t>Digital Humanities Now</w:t>
      </w:r>
      <w:r w:rsidRPr="005C497E">
        <w:rPr>
          <w:rFonts w:ascii="Garamond" w:eastAsia="Tsukushi A Round Gothic Regular" w:hAnsi="Garamond" w:cs="Times New Roman"/>
          <w:sz w:val="24"/>
          <w:szCs w:val="24"/>
        </w:rPr>
        <w:t xml:space="preserve"> | Spring 2020.</w:t>
      </w:r>
    </w:p>
    <w:p w14:paraId="46F25309" w14:textId="77777777" w:rsidR="00257E3F" w:rsidRPr="005C497E" w:rsidRDefault="00257E3F" w:rsidP="005C497E">
      <w:pPr>
        <w:widowControl w:val="0"/>
        <w:spacing w:before="70"/>
        <w:rPr>
          <w:rFonts w:ascii="Garamond" w:eastAsia="Tsukushi A Round Gothic Regular" w:hAnsi="Garamond"/>
          <w:b/>
          <w:bCs/>
          <w:iCs/>
          <w:color w:val="535A00"/>
        </w:rPr>
      </w:pPr>
    </w:p>
    <w:p w14:paraId="70EBD904" w14:textId="3FBE41DE" w:rsidR="001A3DDF" w:rsidRPr="005C497E" w:rsidRDefault="000378AB" w:rsidP="005C497E">
      <w:pPr>
        <w:widowControl w:val="0"/>
        <w:spacing w:before="70"/>
        <w:rPr>
          <w:rFonts w:ascii="Garamond" w:eastAsia="Tsukushi A Round Gothic Regular" w:hAnsi="Garamond"/>
          <w:b/>
          <w:bCs/>
          <w:iCs/>
          <w:color w:val="535A00"/>
        </w:rPr>
      </w:pPr>
      <w:r w:rsidRPr="005C497E">
        <w:rPr>
          <w:rFonts w:ascii="Garamond" w:eastAsia="Tsukushi A Round Gothic Regular" w:hAnsi="Garamond"/>
          <w:b/>
          <w:bCs/>
          <w:iCs/>
          <w:noProof/>
          <w:color w:val="535A00"/>
          <w:lang w:bidi="ne-NP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8D70B35" wp14:editId="3080E437">
                <wp:simplePos x="0" y="0"/>
                <wp:positionH relativeFrom="column">
                  <wp:posOffset>0</wp:posOffset>
                </wp:positionH>
                <wp:positionV relativeFrom="paragraph">
                  <wp:posOffset>206961</wp:posOffset>
                </wp:positionV>
                <wp:extent cx="5992495" cy="0"/>
                <wp:effectExtent l="0" t="0" r="14605" b="12700"/>
                <wp:wrapNone/>
                <wp:docPr id="909678547" name="Straight Connector 909678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6F5FC" id="Straight Connector 909678547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3pt" to="471.85pt,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" strokecolor="black [3213]" strokeweight="1pt">
                <v:stroke joinstyle="miter"/>
              </v:line>
            </w:pict>
          </mc:Fallback>
        </mc:AlternateContent>
      </w:r>
      <w:r w:rsidR="001A3DDF" w:rsidRPr="005C497E">
        <w:rPr>
          <w:rFonts w:ascii="Garamond" w:eastAsia="Tsukushi A Round Gothic Regular" w:hAnsi="Garamond"/>
          <w:b/>
          <w:bCs/>
          <w:iCs/>
          <w:color w:val="535A00"/>
        </w:rPr>
        <w:t>INSTITUTIONAL SERVICE</w:t>
      </w:r>
    </w:p>
    <w:p w14:paraId="3251385B" w14:textId="71DCD402" w:rsidR="001A3DDF" w:rsidRPr="005C497E" w:rsidRDefault="0071441B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</w:rPr>
      </w:pPr>
      <w:r w:rsidRPr="005C497E">
        <w:rPr>
          <w:rFonts w:ascii="Garamond" w:eastAsia="Tsukushi A Round Gothic Regular" w:hAnsi="Garamond"/>
          <w:b/>
          <w:bCs/>
        </w:rPr>
        <w:t>Washington State University</w:t>
      </w:r>
    </w:p>
    <w:p w14:paraId="4319DC11" w14:textId="77777777" w:rsidR="007F4D47" w:rsidRPr="005C497E" w:rsidRDefault="007F4D47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u w:val="single"/>
          <w:shd w:val="clear" w:color="auto" w:fill="FFFFFF"/>
        </w:rPr>
      </w:pPr>
      <w:r w:rsidRPr="005C497E">
        <w:rPr>
          <w:rFonts w:ascii="Garamond" w:eastAsia="Tsukushi A Round Gothic Regular" w:hAnsi="Garamond"/>
          <w:u w:val="single"/>
          <w:shd w:val="clear" w:color="auto" w:fill="FFFFFF"/>
        </w:rPr>
        <w:t>University Service</w:t>
      </w:r>
    </w:p>
    <w:p w14:paraId="5B4CBBFE" w14:textId="2DF04B71" w:rsidR="00E209C1" w:rsidRDefault="00E209C1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New Faculty Seed Grant </w:t>
      </w:r>
      <w:r w:rsidRPr="005C497E">
        <w:rPr>
          <w:rFonts w:ascii="Garamond" w:eastAsia="Tsukushi A Round Gothic Regular" w:hAnsi="Garamond"/>
          <w:shd w:val="clear" w:color="auto" w:fill="FFFFFF"/>
        </w:rPr>
        <w:t>Awards Committee | College of Arts and Sciences | 202</w:t>
      </w:r>
      <w:r>
        <w:rPr>
          <w:rFonts w:ascii="Garamond" w:eastAsia="Tsukushi A Round Gothic Regular" w:hAnsi="Garamond"/>
          <w:shd w:val="clear" w:color="auto" w:fill="FFFFFF"/>
        </w:rPr>
        <w:t>6</w:t>
      </w:r>
      <w:r w:rsidRPr="005C497E">
        <w:rPr>
          <w:rFonts w:ascii="Garamond" w:eastAsia="Tsukushi A Round Gothic Regular" w:hAnsi="Garamond"/>
          <w:shd w:val="clear" w:color="auto" w:fill="FFFFFF"/>
        </w:rPr>
        <w:t xml:space="preserve"> –</w:t>
      </w:r>
    </w:p>
    <w:p w14:paraId="1A78AE1C" w14:textId="40DF9395" w:rsidR="00D33CBC" w:rsidRPr="005C497E" w:rsidRDefault="00D33CB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>Equity and Outreach Awards Committee | College of Arts and Sciences | 2024 – 202</w:t>
      </w:r>
      <w:r w:rsidR="00763BD4">
        <w:rPr>
          <w:rFonts w:ascii="Garamond" w:eastAsia="Tsukushi A Round Gothic Regular" w:hAnsi="Garamond"/>
          <w:shd w:val="clear" w:color="auto" w:fill="FFFFFF"/>
        </w:rPr>
        <w:t>6</w:t>
      </w:r>
      <w:r w:rsidRPr="005C497E">
        <w:rPr>
          <w:rFonts w:ascii="Garamond" w:eastAsia="Tsukushi A Round Gothic Regular" w:hAnsi="Garamond"/>
          <w:shd w:val="clear" w:color="auto" w:fill="FFFFFF"/>
        </w:rPr>
        <w:t>.</w:t>
      </w:r>
    </w:p>
    <w:p w14:paraId="521C4BCC" w14:textId="6789CD1D" w:rsidR="007F4D47" w:rsidRPr="005C497E" w:rsidRDefault="007F4D47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 xml:space="preserve">Inaugural </w:t>
      </w:r>
      <w:r w:rsidR="00FA0C56" w:rsidRPr="00FA0C56">
        <w:rPr>
          <w:rFonts w:ascii="Garamond" w:eastAsia="Tsukushi A Round Gothic Regular" w:hAnsi="Garamond"/>
          <w:shd w:val="clear" w:color="auto" w:fill="FFFFFF"/>
        </w:rPr>
        <w:t>Outreach, Access and Strategic Initiatives</w:t>
      </w:r>
      <w:r w:rsidRPr="005C497E">
        <w:rPr>
          <w:rFonts w:ascii="Garamond" w:eastAsia="Tsukushi A Round Gothic Regular" w:hAnsi="Garamond"/>
          <w:shd w:val="clear" w:color="auto" w:fill="FFFFFF"/>
        </w:rPr>
        <w:t xml:space="preserve"> Advisory Council | College of Arts and Sciences | 2024 –</w:t>
      </w:r>
    </w:p>
    <w:p w14:paraId="22949FDC" w14:textId="31DABE1F" w:rsidR="007F4D47" w:rsidRPr="005C497E" w:rsidRDefault="00EC0872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 xml:space="preserve">Equity and Justice (EQJS) </w:t>
      </w:r>
      <w:r w:rsidR="007F4D47" w:rsidRPr="005C497E">
        <w:rPr>
          <w:rFonts w:ascii="Garamond" w:eastAsia="Tsukushi A Round Gothic Regular" w:hAnsi="Garamond"/>
          <w:shd w:val="clear" w:color="auto" w:fill="FFFFFF"/>
        </w:rPr>
        <w:t>Community of Practice | College of Arts and Sciences | 2024 –</w:t>
      </w:r>
    </w:p>
    <w:p w14:paraId="3AC59117" w14:textId="77777777" w:rsidR="007F4D47" w:rsidRPr="005C497E" w:rsidRDefault="007F4D47" w:rsidP="005C497E">
      <w:pPr>
        <w:widowControl w:val="0"/>
        <w:spacing w:before="70"/>
        <w:rPr>
          <w:rFonts w:ascii="Garamond" w:eastAsia="Tsukushi A Round Gothic Regular" w:hAnsi="Garamond"/>
          <w:shd w:val="clear" w:color="auto" w:fill="FFFFFF"/>
        </w:rPr>
      </w:pPr>
    </w:p>
    <w:p w14:paraId="485BF4D9" w14:textId="77777777" w:rsidR="007F4D47" w:rsidRPr="005C497E" w:rsidRDefault="007F4D47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u w:val="single"/>
          <w:shd w:val="clear" w:color="auto" w:fill="FFFFFF"/>
        </w:rPr>
      </w:pPr>
      <w:r w:rsidRPr="005C497E">
        <w:rPr>
          <w:rFonts w:ascii="Garamond" w:eastAsia="Tsukushi A Round Gothic Regular" w:hAnsi="Garamond"/>
          <w:u w:val="single"/>
          <w:shd w:val="clear" w:color="auto" w:fill="FFFFFF"/>
        </w:rPr>
        <w:t xml:space="preserve">Departmental Service </w:t>
      </w:r>
    </w:p>
    <w:p w14:paraId="56190C6E" w14:textId="025F6614" w:rsidR="00540644" w:rsidRDefault="00540644" w:rsidP="00540644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>
        <w:rPr>
          <w:rFonts w:ascii="Garamond" w:eastAsia="Tsukushi A Round Gothic Regular" w:hAnsi="Garamond"/>
          <w:shd w:val="clear" w:color="auto" w:fill="FFFFFF"/>
        </w:rPr>
        <w:t>Rhetoric and Professional Writing, Undergraduate Major Track Working Group | 2026</w:t>
      </w:r>
      <w:r w:rsidRPr="005C497E">
        <w:rPr>
          <w:rFonts w:ascii="Garamond" w:eastAsia="Tsukushi A Round Gothic Regular" w:hAnsi="Garamond"/>
          <w:shd w:val="clear" w:color="auto" w:fill="FFFFFF"/>
        </w:rPr>
        <w:t xml:space="preserve"> –</w:t>
      </w:r>
    </w:p>
    <w:p w14:paraId="7341794A" w14:textId="52E5D494" w:rsidR="00504BE2" w:rsidRDefault="00E73AB7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>
        <w:rPr>
          <w:rFonts w:ascii="Garamond" w:eastAsia="Tsukushi A Round Gothic Regular" w:hAnsi="Garamond"/>
          <w:shd w:val="clear" w:color="auto" w:fill="FFFFFF"/>
        </w:rPr>
        <w:t>Anti Anti-</w:t>
      </w:r>
      <w:r w:rsidR="00504BE2">
        <w:rPr>
          <w:rFonts w:ascii="Garamond" w:eastAsia="Tsukushi A Round Gothic Regular" w:hAnsi="Garamond"/>
          <w:shd w:val="clear" w:color="auto" w:fill="FFFFFF"/>
        </w:rPr>
        <w:t>Immigrant</w:t>
      </w:r>
      <w:r>
        <w:rPr>
          <w:rFonts w:ascii="Garamond" w:eastAsia="Tsukushi A Round Gothic Regular" w:hAnsi="Garamond"/>
          <w:shd w:val="clear" w:color="auto" w:fill="FFFFFF"/>
        </w:rPr>
        <w:t xml:space="preserve"> Policies and Rhetorics: </w:t>
      </w:r>
      <w:r w:rsidR="00504BE2">
        <w:rPr>
          <w:rFonts w:ascii="Garamond" w:eastAsia="Tsukushi A Round Gothic Regular" w:hAnsi="Garamond"/>
          <w:shd w:val="clear" w:color="auto" w:fill="FFFFFF"/>
        </w:rPr>
        <w:t>Reading Group | 2026</w:t>
      </w:r>
      <w:r w:rsidR="00504BE2" w:rsidRPr="005C497E">
        <w:rPr>
          <w:rFonts w:ascii="Garamond" w:eastAsia="Tsukushi A Round Gothic Regular" w:hAnsi="Garamond"/>
          <w:shd w:val="clear" w:color="auto" w:fill="FFFFFF"/>
        </w:rPr>
        <w:t xml:space="preserve"> –</w:t>
      </w:r>
    </w:p>
    <w:p w14:paraId="539DED96" w14:textId="2FA8A151" w:rsidR="00DC6932" w:rsidRPr="005C497E" w:rsidRDefault="00DC6932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>Tenure Track Annual Review Guidelines Committee | 2025 –</w:t>
      </w:r>
    </w:p>
    <w:p w14:paraId="49C179C6" w14:textId="097B2097" w:rsidR="001E630C" w:rsidRPr="005C497E" w:rsidRDefault="001C7713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 xml:space="preserve">Redesigned </w:t>
      </w:r>
      <w:r w:rsidR="001E630C" w:rsidRPr="005C497E">
        <w:rPr>
          <w:rFonts w:ascii="Garamond" w:eastAsia="Tsukushi A Round Gothic Regular" w:hAnsi="Garamond"/>
          <w:i/>
          <w:iCs/>
          <w:shd w:val="clear" w:color="auto" w:fill="FFFFFF"/>
        </w:rPr>
        <w:t>ENG</w:t>
      </w:r>
      <w:r w:rsidR="00EB55B2" w:rsidRPr="005C497E">
        <w:rPr>
          <w:rFonts w:ascii="Garamond" w:eastAsia="Tsukushi A Round Gothic Regular" w:hAnsi="Garamond"/>
          <w:i/>
          <w:iCs/>
          <w:shd w:val="clear" w:color="auto" w:fill="FFFFFF"/>
        </w:rPr>
        <w:t>/WGSS</w:t>
      </w:r>
      <w:r w:rsidR="001E630C" w:rsidRPr="005C497E">
        <w:rPr>
          <w:rFonts w:ascii="Garamond" w:eastAsia="Tsukushi A Round Gothic Regular" w:hAnsi="Garamond"/>
          <w:i/>
          <w:iCs/>
          <w:shd w:val="clear" w:color="auto" w:fill="FFFFFF"/>
        </w:rPr>
        <w:t xml:space="preserve"> 362: The Rhetorics of Racism</w:t>
      </w:r>
      <w:r w:rsidR="001E630C" w:rsidRPr="005C497E">
        <w:rPr>
          <w:rFonts w:ascii="Garamond" w:eastAsia="Tsukushi A Round Gothic Regular" w:hAnsi="Garamond"/>
          <w:shd w:val="clear" w:color="auto" w:fill="FFFFFF"/>
        </w:rPr>
        <w:t xml:space="preserve"> for Cross-Listing with Women’s, Gender, and Sexuality Studies | 2025.</w:t>
      </w:r>
    </w:p>
    <w:p w14:paraId="3D32C1F0" w14:textId="41F422E3" w:rsidR="00A86241" w:rsidRPr="005C497E" w:rsidRDefault="00A86241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>Graduate Studies Committee| 2025 –</w:t>
      </w:r>
    </w:p>
    <w:p w14:paraId="0ACD0C57" w14:textId="00B3143B" w:rsidR="007F4D47" w:rsidRPr="005C497E" w:rsidRDefault="007F4D47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 xml:space="preserve">Graduate Placement </w:t>
      </w:r>
      <w:r w:rsidR="007B7A2F" w:rsidRPr="007B7A2F">
        <w:rPr>
          <w:rFonts w:ascii="Garamond" w:eastAsia="Tsukushi A Round Gothic Regular" w:hAnsi="Garamond"/>
          <w:shd w:val="clear" w:color="auto" w:fill="FFFFFF"/>
        </w:rPr>
        <w:t xml:space="preserve">Committee </w:t>
      </w:r>
      <w:r w:rsidRPr="005C497E">
        <w:rPr>
          <w:rFonts w:ascii="Garamond" w:eastAsia="Tsukushi A Round Gothic Regular" w:hAnsi="Garamond"/>
          <w:shd w:val="clear" w:color="auto" w:fill="FFFFFF"/>
        </w:rPr>
        <w:t>Co-Director | 2024 –</w:t>
      </w:r>
      <w:r w:rsidR="00A86241" w:rsidRPr="005C497E">
        <w:rPr>
          <w:rFonts w:ascii="Garamond" w:eastAsia="Tsukushi A Round Gothic Regular" w:hAnsi="Garamond"/>
          <w:shd w:val="clear" w:color="auto" w:fill="FFFFFF"/>
        </w:rPr>
        <w:t xml:space="preserve"> 2025</w:t>
      </w:r>
    </w:p>
    <w:p w14:paraId="7B673DBE" w14:textId="39696420" w:rsidR="00E944CC" w:rsidRPr="005C497E" w:rsidRDefault="00E944CC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 xml:space="preserve">Rhetoric and Composition Working Group | 2023 – </w:t>
      </w:r>
    </w:p>
    <w:p w14:paraId="775F2178" w14:textId="51693633" w:rsidR="007F4D47" w:rsidRPr="005C497E" w:rsidRDefault="007F4D47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>Professional Writing Career Track Job Search Committee | 2023 - 2024</w:t>
      </w:r>
    </w:p>
    <w:p w14:paraId="1793FDD2" w14:textId="4C512BF3" w:rsidR="007F4D47" w:rsidRPr="005C497E" w:rsidRDefault="007F4D47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>Professional Writing and Social Justice: Reading Group | 2023 – 2024.</w:t>
      </w:r>
    </w:p>
    <w:p w14:paraId="312D2179" w14:textId="77777777" w:rsidR="00A510C2" w:rsidRPr="005C497E" w:rsidRDefault="00A510C2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</w:p>
    <w:p w14:paraId="105337B9" w14:textId="77777777" w:rsidR="007F4D47" w:rsidRPr="005C497E" w:rsidRDefault="007F4D47" w:rsidP="005C497E">
      <w:pPr>
        <w:widowControl w:val="0"/>
        <w:spacing w:before="70"/>
        <w:rPr>
          <w:rFonts w:ascii="Garamond" w:eastAsia="Tsukushi A Round Gothic Regular" w:hAnsi="Garamond"/>
          <w:color w:val="044458" w:themeColor="accent6" w:themeShade="80"/>
          <w:u w:val="single"/>
        </w:rPr>
      </w:pPr>
      <w:r w:rsidRPr="005C497E">
        <w:rPr>
          <w:rFonts w:ascii="Garamond" w:eastAsia="Tsukushi A Round Gothic Regular" w:hAnsi="Garamond"/>
          <w:u w:val="single"/>
        </w:rPr>
        <w:t>Extra-Curricular University Service</w:t>
      </w:r>
    </w:p>
    <w:p w14:paraId="335D4F53" w14:textId="0A9D1EEC" w:rsidR="007F4D47" w:rsidRPr="005C497E" w:rsidRDefault="007F4D47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>Founding Faculty Advisor | Washington State University’s Global South Solidarities Student Organization (WSU-GSS) | 2024 –</w:t>
      </w:r>
    </w:p>
    <w:p w14:paraId="366A4492" w14:textId="559B6184" w:rsidR="00A510C2" w:rsidRPr="005C497E" w:rsidRDefault="00A510C2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 xml:space="preserve">Organizer and Facilitator | Global South Solidarities, Digital-Multimodal Humanities, and Memory </w:t>
      </w:r>
      <w:r w:rsidRPr="005C497E">
        <w:rPr>
          <w:rFonts w:ascii="Garamond" w:eastAsia="Tsukushi A Round Gothic Regular" w:hAnsi="Garamond"/>
          <w:shd w:val="clear" w:color="auto" w:fill="FFFFFF"/>
        </w:rPr>
        <w:lastRenderedPageBreak/>
        <w:t>Justice: A Two-Day Workshop and Fellowship Program | Department of English | Fall 2024.</w:t>
      </w:r>
    </w:p>
    <w:p w14:paraId="48FE038D" w14:textId="77777777" w:rsidR="004B1ED4" w:rsidRPr="005C497E" w:rsidRDefault="004B1ED4" w:rsidP="005C497E">
      <w:pPr>
        <w:widowControl w:val="0"/>
        <w:spacing w:before="70"/>
        <w:rPr>
          <w:rFonts w:ascii="Garamond" w:eastAsia="Tsukushi A Round Gothic Regular" w:hAnsi="Garamond"/>
          <w:b/>
          <w:bCs/>
        </w:rPr>
      </w:pPr>
    </w:p>
    <w:p w14:paraId="4AB67567" w14:textId="2AA2F782" w:rsidR="0071441B" w:rsidRPr="005C497E" w:rsidRDefault="0071441B" w:rsidP="005C497E">
      <w:pPr>
        <w:widowControl w:val="0"/>
        <w:spacing w:before="70"/>
        <w:rPr>
          <w:rFonts w:ascii="Garamond" w:eastAsia="Tsukushi A Round Gothic Regular" w:hAnsi="Garamond"/>
          <w:b/>
          <w:bCs/>
        </w:rPr>
      </w:pPr>
      <w:r w:rsidRPr="005C497E">
        <w:rPr>
          <w:rFonts w:ascii="Garamond" w:eastAsia="Tsukushi A Round Gothic Regular" w:hAnsi="Garamond"/>
          <w:b/>
          <w:bCs/>
        </w:rPr>
        <w:t>University of Texas, El Paso</w:t>
      </w:r>
    </w:p>
    <w:p w14:paraId="30D3027F" w14:textId="436DE31A" w:rsidR="00EF18E4" w:rsidRPr="005C497E" w:rsidRDefault="00EF18E4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>Reimagining Core Fellow for FYC Curriculum Redesign (</w:t>
      </w:r>
      <w:hyperlink r:id="rId23" w:history="1">
        <w:r w:rsidRPr="005C497E">
          <w:rPr>
            <w:rStyle w:val="Hyperlink"/>
            <w:rFonts w:ascii="Garamond" w:eastAsia="Tsukushi A Round Gothic Regular" w:hAnsi="Garamond"/>
            <w:shd w:val="clear" w:color="auto" w:fill="FFFFFF"/>
          </w:rPr>
          <w:t>Reimagining Core @ UTEP</w:t>
        </w:r>
      </w:hyperlink>
      <w:r w:rsidRPr="005C497E">
        <w:rPr>
          <w:rFonts w:ascii="Garamond" w:eastAsia="Tsukushi A Round Gothic Regular" w:hAnsi="Garamond"/>
          <w:shd w:val="clear" w:color="auto" w:fill="FFFFFF"/>
        </w:rPr>
        <w:t>) | UTEP | 2021 - 2023</w:t>
      </w:r>
    </w:p>
    <w:p w14:paraId="2B2C30F7" w14:textId="0684D459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>Member | Composition Committee | UTEP | 2022</w:t>
      </w:r>
      <w:r w:rsidR="00A9701E" w:rsidRPr="005C497E">
        <w:rPr>
          <w:rFonts w:ascii="Garamond" w:eastAsia="Tsukushi A Round Gothic Regular" w:hAnsi="Garamond"/>
          <w:shd w:val="clear" w:color="auto" w:fill="FFFFFF"/>
        </w:rPr>
        <w:t xml:space="preserve"> </w:t>
      </w:r>
      <w:r w:rsidR="00AB1FD3" w:rsidRPr="005C497E">
        <w:rPr>
          <w:rFonts w:ascii="Garamond" w:eastAsia="Tsukushi A Round Gothic Regular" w:hAnsi="Garamond"/>
          <w:shd w:val="clear" w:color="auto" w:fill="FFFFFF"/>
        </w:rPr>
        <w:t>–</w:t>
      </w:r>
      <w:r w:rsidR="00A9701E" w:rsidRPr="005C497E">
        <w:rPr>
          <w:rFonts w:ascii="Garamond" w:eastAsia="Tsukushi A Round Gothic Regular" w:hAnsi="Garamond"/>
          <w:shd w:val="clear" w:color="auto" w:fill="FFFFFF"/>
        </w:rPr>
        <w:t xml:space="preserve"> 2023</w:t>
      </w:r>
    </w:p>
    <w:p w14:paraId="595F48C6" w14:textId="51916F77" w:rsidR="005B127A" w:rsidRPr="005C497E" w:rsidRDefault="00A9701E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 xml:space="preserve">Continuing </w:t>
      </w:r>
      <w:r w:rsidR="005B127A" w:rsidRPr="005C497E">
        <w:rPr>
          <w:rFonts w:ascii="Garamond" w:eastAsia="Tsukushi A Round Gothic Regular" w:hAnsi="Garamond"/>
          <w:shd w:val="clear" w:color="auto" w:fill="FFFFFF"/>
        </w:rPr>
        <w:t>Co-Author | First-Year Composition Handbook | UTEP | 2021</w:t>
      </w:r>
      <w:r w:rsidRPr="005C497E">
        <w:rPr>
          <w:rFonts w:ascii="Garamond" w:eastAsia="Tsukushi A Round Gothic Regular" w:hAnsi="Garamond"/>
          <w:shd w:val="clear" w:color="auto" w:fill="FFFFFF"/>
        </w:rPr>
        <w:t xml:space="preserve"> – 2023</w:t>
      </w:r>
    </w:p>
    <w:p w14:paraId="1010C2A1" w14:textId="1D76BDFB" w:rsidR="00C92EB2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shd w:val="clear" w:color="auto" w:fill="FFFFFF"/>
        </w:rPr>
      </w:pPr>
      <w:r w:rsidRPr="005C497E">
        <w:rPr>
          <w:rFonts w:ascii="Garamond" w:eastAsia="Tsukushi A Round Gothic Regular" w:hAnsi="Garamond"/>
          <w:shd w:val="clear" w:color="auto" w:fill="FFFFFF"/>
        </w:rPr>
        <w:t>PhD Student Member | Rhetoric Search Committee | English Department at UTEP | 2021</w:t>
      </w:r>
    </w:p>
    <w:p w14:paraId="34D51191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 xml:space="preserve">Website Creator, Content Writer, Designer, and Photographer-researcher | Women of Color in Computing Collaborative | </w:t>
      </w:r>
      <w:r w:rsidRPr="005C497E">
        <w:rPr>
          <w:rFonts w:ascii="Garamond" w:eastAsia="Tsukushi A Round Gothic Regular" w:hAnsi="Garamond"/>
          <w:iCs/>
        </w:rPr>
        <w:t xml:space="preserve">Multilingual UX Lab at the </w:t>
      </w:r>
      <w:r w:rsidRPr="005C497E">
        <w:rPr>
          <w:rFonts w:ascii="Garamond" w:eastAsia="Tsukushi A Round Gothic Regular" w:hAnsi="Garamond"/>
          <w:bCs/>
          <w:iCs/>
        </w:rPr>
        <w:t>University of Texas at El Paso</w:t>
      </w:r>
      <w:r w:rsidRPr="005C497E">
        <w:rPr>
          <w:rFonts w:ascii="Garamond" w:eastAsia="Tsukushi A Round Gothic Regular" w:hAnsi="Garamond"/>
        </w:rPr>
        <w:t xml:space="preserve"> | 2018 – 2019.</w:t>
      </w:r>
    </w:p>
    <w:p w14:paraId="7ED065CB" w14:textId="77777777" w:rsidR="00D87F0B" w:rsidRPr="005C497E" w:rsidRDefault="00D87F0B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  <w:b/>
          <w:bCs/>
          <w:iCs/>
          <w:color w:val="A50021"/>
        </w:rPr>
      </w:pPr>
    </w:p>
    <w:p w14:paraId="0C890448" w14:textId="74987370" w:rsidR="005B127A" w:rsidRPr="005C497E" w:rsidRDefault="000378AB" w:rsidP="005C497E">
      <w:pPr>
        <w:widowControl w:val="0"/>
        <w:spacing w:before="70"/>
        <w:rPr>
          <w:rFonts w:ascii="Garamond" w:eastAsia="Tsukushi A Round Gothic Regular" w:hAnsi="Garamond"/>
          <w:b/>
          <w:bCs/>
          <w:color w:val="535A00"/>
        </w:rPr>
      </w:pPr>
      <w:r w:rsidRPr="005C497E">
        <w:rPr>
          <w:rFonts w:ascii="Garamond" w:eastAsia="Tsukushi A Round Gothic Regular" w:hAnsi="Garamond"/>
          <w:b/>
          <w:bCs/>
          <w:iCs/>
          <w:noProof/>
          <w:color w:val="535A00"/>
          <w:lang w:bidi="ne-NP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12B3906" wp14:editId="427E5B4A">
                <wp:simplePos x="0" y="0"/>
                <wp:positionH relativeFrom="column">
                  <wp:posOffset>0</wp:posOffset>
                </wp:positionH>
                <wp:positionV relativeFrom="paragraph">
                  <wp:posOffset>211455</wp:posOffset>
                </wp:positionV>
                <wp:extent cx="5992495" cy="0"/>
                <wp:effectExtent l="0" t="0" r="14605" b="12700"/>
                <wp:wrapNone/>
                <wp:docPr id="1117716723" name="Straight Connector 1117716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F43E6" id="Straight Connector 1117716723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65pt" to="471.85pt,1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" strokecolor="black [3213]" strokeweight="1pt">
                <v:stroke joinstyle="miter"/>
              </v:line>
            </w:pict>
          </mc:Fallback>
        </mc:AlternateContent>
      </w:r>
      <w:r w:rsidR="005B127A" w:rsidRPr="005C497E">
        <w:rPr>
          <w:rFonts w:ascii="Garamond" w:eastAsia="Tsukushi A Round Gothic Regular" w:hAnsi="Garamond"/>
          <w:b/>
          <w:bCs/>
          <w:color w:val="535A00"/>
        </w:rPr>
        <w:t>PROFESSIONAL AFFILIATIONS</w:t>
      </w:r>
    </w:p>
    <w:p w14:paraId="0E32C2EF" w14:textId="30096C9C" w:rsidR="00823A50" w:rsidRPr="005C497E" w:rsidRDefault="001210C1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Rhetoric Society of America (RSA)</w:t>
      </w:r>
    </w:p>
    <w:p w14:paraId="6995B9A3" w14:textId="27D136BD" w:rsidR="001210C1" w:rsidRDefault="001210C1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>
        <w:rPr>
          <w:rFonts w:ascii="Garamond" w:eastAsia="Tsukushi A Round Gothic Regular" w:hAnsi="Garamond"/>
        </w:rPr>
        <w:t>Modern Language Association</w:t>
      </w:r>
      <w:r w:rsidR="007823A9">
        <w:rPr>
          <w:rFonts w:ascii="Garamond" w:eastAsia="Tsukushi A Round Gothic Regular" w:hAnsi="Garamond"/>
        </w:rPr>
        <w:t xml:space="preserve"> (MLA)</w:t>
      </w:r>
    </w:p>
    <w:p w14:paraId="3E062DD3" w14:textId="22545F04" w:rsidR="008804C9" w:rsidRDefault="008804C9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8804C9">
        <w:rPr>
          <w:rFonts w:ascii="Garamond" w:eastAsia="Tsukushi A Round Gothic Regular" w:hAnsi="Garamond"/>
        </w:rPr>
        <w:t xml:space="preserve">American Sociological </w:t>
      </w:r>
      <w:r>
        <w:rPr>
          <w:rFonts w:ascii="Garamond" w:eastAsia="Tsukushi A Round Gothic Regular" w:hAnsi="Garamond"/>
        </w:rPr>
        <w:t>Association</w:t>
      </w:r>
      <w:r w:rsidR="007823A9">
        <w:rPr>
          <w:rFonts w:ascii="Garamond" w:eastAsia="Tsukushi A Round Gothic Regular" w:hAnsi="Garamond"/>
        </w:rPr>
        <w:t xml:space="preserve"> (ASA)</w:t>
      </w:r>
    </w:p>
    <w:p w14:paraId="37F460EA" w14:textId="2F14F3EB" w:rsidR="008804C9" w:rsidRDefault="008804C9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>
        <w:rPr>
          <w:rFonts w:ascii="Garamond" w:eastAsia="Tsukushi A Round Gothic Regular" w:hAnsi="Garamond"/>
        </w:rPr>
        <w:t xml:space="preserve">ASA </w:t>
      </w:r>
      <w:r w:rsidRPr="008804C9">
        <w:rPr>
          <w:rFonts w:ascii="Garamond" w:eastAsia="Tsukushi A Round Gothic Regular" w:hAnsi="Garamond"/>
        </w:rPr>
        <w:t>Sociology of Sex and Gender</w:t>
      </w:r>
    </w:p>
    <w:p w14:paraId="5B6D0F8E" w14:textId="638042F0" w:rsidR="008804C9" w:rsidRDefault="008804C9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8804C9">
        <w:rPr>
          <w:rFonts w:ascii="Garamond" w:eastAsia="Tsukushi A Round Gothic Regular" w:hAnsi="Garamond"/>
        </w:rPr>
        <w:t>North American Society for Social Philosophy</w:t>
      </w:r>
      <w:r w:rsidR="007823A9">
        <w:rPr>
          <w:rFonts w:ascii="Garamond" w:eastAsia="Tsukushi A Round Gothic Regular" w:hAnsi="Garamond"/>
        </w:rPr>
        <w:t xml:space="preserve"> (NASSP)</w:t>
      </w:r>
    </w:p>
    <w:p w14:paraId="7F75EE2F" w14:textId="56BAE842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Design Justice Network</w:t>
      </w:r>
    </w:p>
    <w:p w14:paraId="6A3F6B78" w14:textId="77777777" w:rsidR="005B127A" w:rsidRPr="005C497E" w:rsidRDefault="005B127A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Algorithmic Justice League</w:t>
      </w:r>
    </w:p>
    <w:p w14:paraId="6ABB52C7" w14:textId="77777777" w:rsidR="00014066" w:rsidRPr="005C497E" w:rsidRDefault="00014066" w:rsidP="005C497E">
      <w:pPr>
        <w:widowControl w:val="0"/>
        <w:spacing w:before="70"/>
        <w:ind w:left="720" w:hanging="720"/>
        <w:rPr>
          <w:rFonts w:ascii="Garamond" w:eastAsia="Tsukushi A Round Gothic Regular" w:hAnsi="Garamond"/>
        </w:rPr>
      </w:pPr>
    </w:p>
    <w:p w14:paraId="1E7DE5F9" w14:textId="41C85AF8" w:rsidR="001C4B22" w:rsidRPr="005C497E" w:rsidRDefault="007075F6" w:rsidP="005C497E">
      <w:pPr>
        <w:widowControl w:val="0"/>
        <w:spacing w:before="70"/>
        <w:rPr>
          <w:rFonts w:ascii="Garamond" w:eastAsia="Tsukushi A Round Gothic Regular" w:hAnsi="Garamond"/>
          <w:b/>
          <w:bCs/>
          <w:iCs/>
          <w:color w:val="535A00"/>
        </w:rPr>
      </w:pPr>
      <w:r w:rsidRPr="005C497E">
        <w:rPr>
          <w:rFonts w:ascii="Garamond" w:eastAsia="Tsukushi A Round Gothic Regular" w:hAnsi="Garamond"/>
          <w:b/>
          <w:bCs/>
          <w:iCs/>
          <w:noProof/>
          <w:color w:val="535A00"/>
          <w:lang w:bidi="ne-NP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E92EDA1" wp14:editId="0AAAD2C2">
                <wp:simplePos x="0" y="0"/>
                <wp:positionH relativeFrom="column">
                  <wp:posOffset>0</wp:posOffset>
                </wp:positionH>
                <wp:positionV relativeFrom="paragraph">
                  <wp:posOffset>213946</wp:posOffset>
                </wp:positionV>
                <wp:extent cx="5992495" cy="0"/>
                <wp:effectExtent l="0" t="0" r="14605" b="12700"/>
                <wp:wrapNone/>
                <wp:docPr id="499839823" name="Straight Connector 499839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24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036AF" id="Straight Connector 499839823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85pt" to="471.85pt,1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" strokecolor="black [3213]" strokeweight="1pt">
                <v:stroke joinstyle="miter"/>
              </v:line>
            </w:pict>
          </mc:Fallback>
        </mc:AlternateContent>
      </w:r>
      <w:r w:rsidR="001C4B22" w:rsidRPr="005C497E">
        <w:rPr>
          <w:rFonts w:ascii="Garamond" w:eastAsia="Tsukushi A Round Gothic Regular" w:hAnsi="Garamond"/>
          <w:b/>
          <w:bCs/>
          <w:iCs/>
          <w:noProof/>
          <w:color w:val="535A00"/>
          <w:lang w:bidi="ne-NP"/>
        </w:rPr>
        <w:t>RESEARCH AND TEACHING INTERESTS</w:t>
      </w:r>
    </w:p>
    <w:p w14:paraId="709B5F9B" w14:textId="74FDA5A3" w:rsidR="00453F99" w:rsidRPr="005C497E" w:rsidRDefault="00453F99" w:rsidP="005C497E">
      <w:pPr>
        <w:widowControl w:val="0"/>
        <w:spacing w:before="70"/>
        <w:rPr>
          <w:rFonts w:ascii="Garamond" w:eastAsia="Tsukushi A Round Gothic Regular" w:hAnsi="Garamond"/>
          <w:bCs/>
          <w:iCs/>
        </w:rPr>
      </w:pPr>
      <w:r w:rsidRPr="005C497E">
        <w:rPr>
          <w:rFonts w:ascii="Garamond" w:eastAsia="Tsukushi A Round Gothic Regular" w:hAnsi="Garamond"/>
        </w:rPr>
        <w:t>Anti-Oppressive Theories, Criticism, and Pedagogies</w:t>
      </w:r>
    </w:p>
    <w:p w14:paraId="13AFB57F" w14:textId="77777777" w:rsidR="00453F99" w:rsidRPr="005C497E" w:rsidRDefault="00453F99" w:rsidP="005C497E">
      <w:pPr>
        <w:widowControl w:val="0"/>
        <w:spacing w:before="70"/>
        <w:rPr>
          <w:rFonts w:ascii="Garamond" w:eastAsia="Tsukushi A Round Gothic Regular" w:hAnsi="Garamond"/>
          <w:bCs/>
          <w:iCs/>
        </w:rPr>
      </w:pPr>
      <w:r w:rsidRPr="005C497E">
        <w:rPr>
          <w:rFonts w:ascii="Garamond" w:eastAsia="Tsukushi A Round Gothic Regular" w:hAnsi="Garamond"/>
          <w:bCs/>
          <w:iCs/>
        </w:rPr>
        <w:t>Anti-Racist, Anti-Colonial, Feminist Literatures</w:t>
      </w:r>
    </w:p>
    <w:p w14:paraId="282E6F72" w14:textId="77777777" w:rsidR="00453F99" w:rsidRPr="005C497E" w:rsidRDefault="00453F99" w:rsidP="005C497E">
      <w:pPr>
        <w:widowControl w:val="0"/>
        <w:spacing w:before="70"/>
        <w:rPr>
          <w:rFonts w:ascii="Garamond" w:eastAsia="Tsukushi A Round Gothic Regular" w:hAnsi="Garamond"/>
          <w:bCs/>
          <w:iCs/>
        </w:rPr>
      </w:pPr>
      <w:r w:rsidRPr="005C497E">
        <w:rPr>
          <w:rFonts w:ascii="Garamond" w:eastAsia="Tsukushi A Round Gothic Regular" w:hAnsi="Garamond"/>
          <w:bCs/>
          <w:iCs/>
        </w:rPr>
        <w:t>Critical Archival Studies and Critical Digital Humanities</w:t>
      </w:r>
    </w:p>
    <w:p w14:paraId="18762EC6" w14:textId="77777777" w:rsidR="00453F99" w:rsidRPr="005C497E" w:rsidRDefault="00453F99" w:rsidP="005C497E">
      <w:pPr>
        <w:widowControl w:val="0"/>
        <w:spacing w:before="7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Cultural Criticism, Critical Theory, Rhetorical Theory, and Literary Theory</w:t>
      </w:r>
    </w:p>
    <w:p w14:paraId="2AAE38D8" w14:textId="77777777" w:rsidR="001C4B22" w:rsidRPr="005C497E" w:rsidRDefault="001C4B22" w:rsidP="005C497E">
      <w:pPr>
        <w:widowControl w:val="0"/>
        <w:spacing w:before="7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  <w:bCs/>
          <w:iCs/>
        </w:rPr>
        <w:t>Decolonial Border Rhetorics/the Borderlands</w:t>
      </w:r>
    </w:p>
    <w:p w14:paraId="78C792ED" w14:textId="77777777" w:rsidR="001C4B22" w:rsidRPr="005C497E" w:rsidRDefault="001C4B22" w:rsidP="005C497E">
      <w:pPr>
        <w:widowControl w:val="0"/>
        <w:spacing w:before="70"/>
        <w:rPr>
          <w:rFonts w:ascii="Garamond" w:eastAsia="Tsukushi A Round Gothic Regular" w:hAnsi="Garamond"/>
          <w:bCs/>
          <w:iCs/>
        </w:rPr>
      </w:pPr>
      <w:r w:rsidRPr="005C497E">
        <w:rPr>
          <w:rFonts w:ascii="Garamond" w:eastAsia="Tsukushi A Round Gothic Regular" w:hAnsi="Garamond"/>
          <w:bCs/>
          <w:iCs/>
        </w:rPr>
        <w:t>Digital and Multimodal Writing and Rhetoric</w:t>
      </w:r>
    </w:p>
    <w:p w14:paraId="5BE63F5C" w14:textId="77777777" w:rsidR="00453F99" w:rsidRPr="005C497E" w:rsidRDefault="00453F99" w:rsidP="005C497E">
      <w:pPr>
        <w:widowControl w:val="0"/>
        <w:spacing w:before="70"/>
        <w:rPr>
          <w:rFonts w:ascii="Garamond" w:eastAsia="Tsukushi A Round Gothic Regular" w:hAnsi="Garamond"/>
          <w:bCs/>
          <w:iCs/>
        </w:rPr>
      </w:pPr>
      <w:r w:rsidRPr="005C497E">
        <w:rPr>
          <w:rFonts w:ascii="Garamond" w:eastAsia="Tsukushi A Round Gothic Regular" w:hAnsi="Garamond"/>
          <w:bCs/>
          <w:iCs/>
        </w:rPr>
        <w:t xml:space="preserve">First-Year Composition and Writing Program Administration </w:t>
      </w:r>
    </w:p>
    <w:p w14:paraId="188E126B" w14:textId="77777777" w:rsidR="00453F99" w:rsidRPr="005C497E" w:rsidRDefault="00453F99" w:rsidP="005C497E">
      <w:pPr>
        <w:widowControl w:val="0"/>
        <w:spacing w:before="70"/>
        <w:rPr>
          <w:rFonts w:ascii="Garamond" w:eastAsia="Tsukushi A Round Gothic Regular" w:hAnsi="Garamond"/>
          <w:bCs/>
          <w:iCs/>
        </w:rPr>
      </w:pPr>
      <w:r w:rsidRPr="005C497E">
        <w:rPr>
          <w:rFonts w:ascii="Garamond" w:eastAsia="Tsukushi A Round Gothic Regular" w:hAnsi="Garamond"/>
        </w:rPr>
        <w:t>Grant Writing</w:t>
      </w:r>
      <w:r w:rsidRPr="005C497E">
        <w:rPr>
          <w:rFonts w:ascii="Garamond" w:eastAsia="Tsukushi A Round Gothic Regular" w:hAnsi="Garamond"/>
          <w:bCs/>
          <w:iCs/>
        </w:rPr>
        <w:t xml:space="preserve"> </w:t>
      </w:r>
    </w:p>
    <w:p w14:paraId="64126CBC" w14:textId="1D656239" w:rsidR="001C4B22" w:rsidRPr="005C497E" w:rsidRDefault="001C4B22" w:rsidP="005C497E">
      <w:pPr>
        <w:widowControl w:val="0"/>
        <w:spacing w:before="70"/>
        <w:rPr>
          <w:rFonts w:ascii="Garamond" w:eastAsia="Tsukushi A Round Gothic Regular" w:hAnsi="Garamond"/>
          <w:bCs/>
          <w:iCs/>
        </w:rPr>
      </w:pPr>
      <w:r w:rsidRPr="005C497E">
        <w:rPr>
          <w:rFonts w:ascii="Garamond" w:eastAsia="Tsukushi A Round Gothic Regular" w:hAnsi="Garamond"/>
          <w:bCs/>
          <w:iCs/>
        </w:rPr>
        <w:t>International Technical Communication, UX, and Design Justice</w:t>
      </w:r>
    </w:p>
    <w:p w14:paraId="31E24C1A" w14:textId="77777777" w:rsidR="001C4B22" w:rsidRPr="005C497E" w:rsidRDefault="001C4B22" w:rsidP="005C497E">
      <w:pPr>
        <w:widowControl w:val="0"/>
        <w:spacing w:before="7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Public Rhetorics and Writing</w:t>
      </w:r>
    </w:p>
    <w:p w14:paraId="5D0054D0" w14:textId="5575E5E5" w:rsidR="001C4B22" w:rsidRPr="005C497E" w:rsidRDefault="001C4B22" w:rsidP="005C497E">
      <w:pPr>
        <w:widowControl w:val="0"/>
        <w:spacing w:before="7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</w:rPr>
        <w:t>Rhetorical Policy Analysis</w:t>
      </w:r>
    </w:p>
    <w:p w14:paraId="70C28940" w14:textId="77777777" w:rsidR="001C4B22" w:rsidRPr="005C497E" w:rsidRDefault="001C4B22" w:rsidP="005C497E">
      <w:pPr>
        <w:widowControl w:val="0"/>
        <w:spacing w:before="70"/>
        <w:rPr>
          <w:rFonts w:ascii="Garamond" w:eastAsia="Tsukushi A Round Gothic Regular" w:hAnsi="Garamond"/>
          <w:bCs/>
          <w:iCs/>
        </w:rPr>
      </w:pPr>
      <w:r w:rsidRPr="005C497E">
        <w:rPr>
          <w:rFonts w:ascii="Garamond" w:eastAsia="Tsukushi A Round Gothic Regular" w:hAnsi="Garamond"/>
          <w:bCs/>
          <w:iCs/>
        </w:rPr>
        <w:t>South Asian Studies</w:t>
      </w:r>
    </w:p>
    <w:p w14:paraId="7ABDC176" w14:textId="7586A44A" w:rsidR="00453F99" w:rsidRPr="005C497E" w:rsidRDefault="00453F99" w:rsidP="005C497E">
      <w:pPr>
        <w:widowControl w:val="0"/>
        <w:spacing w:before="70"/>
        <w:rPr>
          <w:rFonts w:ascii="Garamond" w:eastAsia="Tsukushi A Round Gothic Regular" w:hAnsi="Garamond"/>
          <w:bCs/>
          <w:iCs/>
        </w:rPr>
      </w:pPr>
      <w:r w:rsidRPr="005C497E">
        <w:rPr>
          <w:rFonts w:ascii="Garamond" w:eastAsia="Tsukushi A Round Gothic Regular" w:hAnsi="Garamond"/>
          <w:bCs/>
          <w:iCs/>
        </w:rPr>
        <w:t>Transnational Feminism, Global (South) Rhetorics, and Comparative Rhetorics</w:t>
      </w:r>
    </w:p>
    <w:p w14:paraId="345AE7DD" w14:textId="25380FD8" w:rsidR="001C4B22" w:rsidRPr="005C497E" w:rsidRDefault="001C4B22" w:rsidP="005C497E">
      <w:pPr>
        <w:widowControl w:val="0"/>
        <w:spacing w:before="70"/>
        <w:rPr>
          <w:rFonts w:ascii="Garamond" w:eastAsia="Tsukushi A Round Gothic Regular" w:hAnsi="Garamond"/>
        </w:rPr>
      </w:pPr>
      <w:r w:rsidRPr="005C497E">
        <w:rPr>
          <w:rFonts w:ascii="Garamond" w:eastAsia="Tsukushi A Round Gothic Regular" w:hAnsi="Garamond"/>
          <w:bCs/>
          <w:iCs/>
        </w:rPr>
        <w:t>Visual Rhetorics and Rhetorical Photography</w:t>
      </w:r>
    </w:p>
    <w:sectPr w:rsidR="001C4B22" w:rsidRPr="005C497E" w:rsidSect="00462D1B">
      <w:headerReference w:type="even" r:id="rId24"/>
      <w:headerReference w:type="default" r:id="rId25"/>
      <w:headerReference w:type="first" r:id="rId26"/>
      <w:pgSz w:w="12240" w:h="15840"/>
      <w:pgMar w:top="1440" w:right="1440" w:bottom="1440" w:left="1440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0CC3" w14:textId="77777777" w:rsidR="00323C3C" w:rsidRDefault="00323C3C">
      <w:r>
        <w:separator/>
      </w:r>
    </w:p>
  </w:endnote>
  <w:endnote w:type="continuationSeparator" w:id="0">
    <w:p w14:paraId="532A4BC4" w14:textId="77777777" w:rsidR="00323C3C" w:rsidRDefault="0032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sukushi A Round Gothic Regular">
    <w:altName w:val="Yu Gothic"/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B0F6" w14:textId="77777777" w:rsidR="00323C3C" w:rsidRDefault="00323C3C">
      <w:r>
        <w:separator/>
      </w:r>
    </w:p>
  </w:footnote>
  <w:footnote w:type="continuationSeparator" w:id="0">
    <w:p w14:paraId="39B27C4C" w14:textId="77777777" w:rsidR="00323C3C" w:rsidRDefault="0032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3284021"/>
      <w:docPartObj>
        <w:docPartGallery w:val="Page Numbers (Top of Page)"/>
        <w:docPartUnique/>
      </w:docPartObj>
    </w:sdtPr>
    <w:sdtContent>
      <w:p w14:paraId="0C0C285A" w14:textId="637CD4AA" w:rsidR="001B375C" w:rsidRDefault="001B375C" w:rsidP="00D0422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F431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8BD236" w14:textId="77777777" w:rsidR="001B375C" w:rsidRDefault="001B375C" w:rsidP="001B375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ambria" w:hAnsi="Cambria"/>
        <w:b/>
        <w:bCs/>
      </w:rPr>
      <w:id w:val="-870998043"/>
      <w:docPartObj>
        <w:docPartGallery w:val="Page Numbers (Top of Page)"/>
        <w:docPartUnique/>
      </w:docPartObj>
    </w:sdtPr>
    <w:sdtEndPr>
      <w:rPr>
        <w:rStyle w:val="PageNumber"/>
        <w:b w:val="0"/>
        <w:bCs w:val="0"/>
      </w:rPr>
    </w:sdtEndPr>
    <w:sdtContent>
      <w:p w14:paraId="0102472F" w14:textId="0FC367F3" w:rsidR="001B375C" w:rsidRPr="00952626" w:rsidRDefault="001B375C" w:rsidP="00D0422D">
        <w:pPr>
          <w:pStyle w:val="Header"/>
          <w:framePr w:wrap="none" w:vAnchor="text" w:hAnchor="margin" w:xAlign="right" w:y="1"/>
          <w:rPr>
            <w:rStyle w:val="PageNumber"/>
            <w:rFonts w:ascii="Cambria" w:hAnsi="Cambria"/>
          </w:rPr>
        </w:pPr>
        <w:r w:rsidRPr="00952626">
          <w:rPr>
            <w:rStyle w:val="PageNumber"/>
            <w:rFonts w:ascii="Cambria" w:hAnsi="Cambria"/>
            <w:b/>
            <w:bCs/>
          </w:rPr>
          <w:t xml:space="preserve">CV </w:t>
        </w:r>
        <w:r w:rsidRPr="00952626">
          <w:rPr>
            <w:rStyle w:val="PageNumber"/>
            <w:rFonts w:ascii="Cambria" w:hAnsi="Cambria"/>
            <w:b/>
            <w:bCs/>
          </w:rPr>
          <w:fldChar w:fldCharType="begin"/>
        </w:r>
        <w:r w:rsidRPr="00952626">
          <w:rPr>
            <w:rStyle w:val="PageNumber"/>
            <w:rFonts w:ascii="Cambria" w:hAnsi="Cambria"/>
            <w:b/>
            <w:bCs/>
          </w:rPr>
          <w:instrText xml:space="preserve"> PAGE </w:instrText>
        </w:r>
        <w:r w:rsidRPr="00952626">
          <w:rPr>
            <w:rStyle w:val="PageNumber"/>
            <w:rFonts w:ascii="Cambria" w:hAnsi="Cambria"/>
            <w:b/>
            <w:bCs/>
          </w:rPr>
          <w:fldChar w:fldCharType="separate"/>
        </w:r>
        <w:r w:rsidRPr="00952626">
          <w:rPr>
            <w:rStyle w:val="PageNumber"/>
            <w:rFonts w:ascii="Cambria" w:hAnsi="Cambria"/>
            <w:b/>
            <w:bCs/>
            <w:noProof/>
          </w:rPr>
          <w:t>2</w:t>
        </w:r>
        <w:r w:rsidRPr="00952626">
          <w:rPr>
            <w:rStyle w:val="PageNumber"/>
            <w:rFonts w:ascii="Cambria" w:hAnsi="Cambria"/>
            <w:b/>
            <w:bCs/>
          </w:rPr>
          <w:fldChar w:fldCharType="end"/>
        </w:r>
      </w:p>
    </w:sdtContent>
  </w:sdt>
  <w:p w14:paraId="0FD10689" w14:textId="77777777" w:rsidR="001A7E8E" w:rsidRDefault="00766FD4" w:rsidP="001B375C">
    <w:pPr>
      <w:pStyle w:val="Header"/>
      <w:ind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0B458F" wp14:editId="45FCE01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  <a:solidFill>
                        <a:srgbClr val="535A00"/>
                      </a:solidFill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0E84160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" filled="f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" filled="f" stroked="f" strokeweight="1pt"/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D6F0" w14:textId="695B3CB4" w:rsidR="001A7E8E" w:rsidRPr="001B375C" w:rsidRDefault="00766FD4" w:rsidP="005B127A">
    <w:pPr>
      <w:pStyle w:val="Header"/>
      <w:tabs>
        <w:tab w:val="right" w:pos="9994"/>
      </w:tabs>
      <w:rPr>
        <w:rFonts w:ascii="Georgia" w:hAnsi="Georgia"/>
        <w:b/>
        <w:bC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97E396B" wp14:editId="74D4DEA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27" name="Group 27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  <a:solidFill>
                        <a:srgbClr val="535A00"/>
                      </a:solidFill>
                    </wpg:grpSpPr>
                    <wps:wsp>
                      <wps:cNvPr id="28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414D350" id="Group 27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" filled="f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" filled="f" stroked="f" strokeweight="1pt"/>
              <w10:wrap anchorx="margin" anchory="page"/>
            </v:group>
          </w:pict>
        </mc:Fallback>
      </mc:AlternateContent>
    </w:r>
    <w:r w:rsidR="005B127A">
      <w:tab/>
    </w:r>
    <w:r w:rsidR="001B375C" w:rsidRPr="001B375C">
      <w:rPr>
        <w:rFonts w:ascii="Georgia" w:hAnsi="Georgia"/>
        <w:b/>
        <w:bCs/>
      </w:rPr>
      <w:t>CV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C7D33"/>
    <w:multiLevelType w:val="hybridMultilevel"/>
    <w:tmpl w:val="B18C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683899">
    <w:abstractNumId w:val="9"/>
  </w:num>
  <w:num w:numId="2" w16cid:durableId="1513110974">
    <w:abstractNumId w:val="7"/>
  </w:num>
  <w:num w:numId="3" w16cid:durableId="188498087">
    <w:abstractNumId w:val="6"/>
  </w:num>
  <w:num w:numId="4" w16cid:durableId="1613705372">
    <w:abstractNumId w:val="5"/>
  </w:num>
  <w:num w:numId="5" w16cid:durableId="608395293">
    <w:abstractNumId w:val="4"/>
  </w:num>
  <w:num w:numId="6" w16cid:durableId="284241666">
    <w:abstractNumId w:val="8"/>
  </w:num>
  <w:num w:numId="7" w16cid:durableId="1725836104">
    <w:abstractNumId w:val="3"/>
  </w:num>
  <w:num w:numId="8" w16cid:durableId="1757704826">
    <w:abstractNumId w:val="2"/>
  </w:num>
  <w:num w:numId="9" w16cid:durableId="900676241">
    <w:abstractNumId w:val="1"/>
  </w:num>
  <w:num w:numId="10" w16cid:durableId="85198687">
    <w:abstractNumId w:val="0"/>
  </w:num>
  <w:num w:numId="11" w16cid:durableId="1269125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7A"/>
    <w:rsid w:val="00003092"/>
    <w:rsid w:val="0000706D"/>
    <w:rsid w:val="000108C6"/>
    <w:rsid w:val="000139AC"/>
    <w:rsid w:val="00014066"/>
    <w:rsid w:val="00020D25"/>
    <w:rsid w:val="0002398A"/>
    <w:rsid w:val="00027FA3"/>
    <w:rsid w:val="000304D5"/>
    <w:rsid w:val="00032660"/>
    <w:rsid w:val="000378AB"/>
    <w:rsid w:val="00043B29"/>
    <w:rsid w:val="00044300"/>
    <w:rsid w:val="000449F0"/>
    <w:rsid w:val="0005136F"/>
    <w:rsid w:val="000524D1"/>
    <w:rsid w:val="00052BA0"/>
    <w:rsid w:val="000545F6"/>
    <w:rsid w:val="00054DE9"/>
    <w:rsid w:val="000573D1"/>
    <w:rsid w:val="0006798B"/>
    <w:rsid w:val="0007000F"/>
    <w:rsid w:val="00076829"/>
    <w:rsid w:val="0008122E"/>
    <w:rsid w:val="00083B51"/>
    <w:rsid w:val="00086AEA"/>
    <w:rsid w:val="000941CD"/>
    <w:rsid w:val="00096A3E"/>
    <w:rsid w:val="000A1CBE"/>
    <w:rsid w:val="000A64D9"/>
    <w:rsid w:val="000A7F3C"/>
    <w:rsid w:val="000B262D"/>
    <w:rsid w:val="000B4A09"/>
    <w:rsid w:val="000D6CBF"/>
    <w:rsid w:val="000E4C28"/>
    <w:rsid w:val="000F0F57"/>
    <w:rsid w:val="000F4D7C"/>
    <w:rsid w:val="000F5E98"/>
    <w:rsid w:val="001060D4"/>
    <w:rsid w:val="00110FD9"/>
    <w:rsid w:val="001210C1"/>
    <w:rsid w:val="00121937"/>
    <w:rsid w:val="001311E7"/>
    <w:rsid w:val="00132564"/>
    <w:rsid w:val="001356DC"/>
    <w:rsid w:val="001508B0"/>
    <w:rsid w:val="001513EE"/>
    <w:rsid w:val="00157B6A"/>
    <w:rsid w:val="0016190F"/>
    <w:rsid w:val="0016331F"/>
    <w:rsid w:val="0016374B"/>
    <w:rsid w:val="00164B8B"/>
    <w:rsid w:val="001669AA"/>
    <w:rsid w:val="00167743"/>
    <w:rsid w:val="00173B57"/>
    <w:rsid w:val="00176BA6"/>
    <w:rsid w:val="00177367"/>
    <w:rsid w:val="001816BF"/>
    <w:rsid w:val="001901A4"/>
    <w:rsid w:val="00197753"/>
    <w:rsid w:val="001A3DDF"/>
    <w:rsid w:val="001A7741"/>
    <w:rsid w:val="001A7867"/>
    <w:rsid w:val="001A7E8E"/>
    <w:rsid w:val="001B243F"/>
    <w:rsid w:val="001B375C"/>
    <w:rsid w:val="001B5475"/>
    <w:rsid w:val="001B776F"/>
    <w:rsid w:val="001B792D"/>
    <w:rsid w:val="001C06CB"/>
    <w:rsid w:val="001C1E0C"/>
    <w:rsid w:val="001C2D33"/>
    <w:rsid w:val="001C2EEE"/>
    <w:rsid w:val="001C4B22"/>
    <w:rsid w:val="001C7713"/>
    <w:rsid w:val="001C7FC6"/>
    <w:rsid w:val="001D2762"/>
    <w:rsid w:val="001D678D"/>
    <w:rsid w:val="001E24D4"/>
    <w:rsid w:val="001E2904"/>
    <w:rsid w:val="001E393B"/>
    <w:rsid w:val="001E630C"/>
    <w:rsid w:val="001E7382"/>
    <w:rsid w:val="001F76C8"/>
    <w:rsid w:val="0020160F"/>
    <w:rsid w:val="00201C4D"/>
    <w:rsid w:val="00203D93"/>
    <w:rsid w:val="002041E3"/>
    <w:rsid w:val="0020441D"/>
    <w:rsid w:val="002079D9"/>
    <w:rsid w:val="00227A46"/>
    <w:rsid w:val="00227D32"/>
    <w:rsid w:val="00233FF0"/>
    <w:rsid w:val="0023754E"/>
    <w:rsid w:val="00240827"/>
    <w:rsid w:val="00247638"/>
    <w:rsid w:val="00257E3F"/>
    <w:rsid w:val="00257FE7"/>
    <w:rsid w:val="00263291"/>
    <w:rsid w:val="00264732"/>
    <w:rsid w:val="002708C1"/>
    <w:rsid w:val="00272B8A"/>
    <w:rsid w:val="00274AE9"/>
    <w:rsid w:val="002836B0"/>
    <w:rsid w:val="00283794"/>
    <w:rsid w:val="00290783"/>
    <w:rsid w:val="002940B4"/>
    <w:rsid w:val="002955E4"/>
    <w:rsid w:val="002A18BE"/>
    <w:rsid w:val="002A463F"/>
    <w:rsid w:val="002B1BF9"/>
    <w:rsid w:val="002B4644"/>
    <w:rsid w:val="002B759C"/>
    <w:rsid w:val="002B7878"/>
    <w:rsid w:val="002C5A0A"/>
    <w:rsid w:val="002D07E4"/>
    <w:rsid w:val="002D2391"/>
    <w:rsid w:val="002D2C6B"/>
    <w:rsid w:val="002D4E1D"/>
    <w:rsid w:val="002E0D66"/>
    <w:rsid w:val="002E0EDB"/>
    <w:rsid w:val="002E60A0"/>
    <w:rsid w:val="002F0862"/>
    <w:rsid w:val="002F431A"/>
    <w:rsid w:val="0030323F"/>
    <w:rsid w:val="003059D8"/>
    <w:rsid w:val="0031294B"/>
    <w:rsid w:val="0031477B"/>
    <w:rsid w:val="00314A72"/>
    <w:rsid w:val="00316EE4"/>
    <w:rsid w:val="003203DC"/>
    <w:rsid w:val="00320DA8"/>
    <w:rsid w:val="00323C3C"/>
    <w:rsid w:val="00344CCE"/>
    <w:rsid w:val="0034565B"/>
    <w:rsid w:val="0034574A"/>
    <w:rsid w:val="00351F80"/>
    <w:rsid w:val="003530B4"/>
    <w:rsid w:val="00353750"/>
    <w:rsid w:val="0035686B"/>
    <w:rsid w:val="00361D20"/>
    <w:rsid w:val="00362F96"/>
    <w:rsid w:val="00372018"/>
    <w:rsid w:val="003731C9"/>
    <w:rsid w:val="003746D5"/>
    <w:rsid w:val="00377F8E"/>
    <w:rsid w:val="00381DDC"/>
    <w:rsid w:val="0038210B"/>
    <w:rsid w:val="003821DF"/>
    <w:rsid w:val="0039009D"/>
    <w:rsid w:val="00390F1B"/>
    <w:rsid w:val="00395CD4"/>
    <w:rsid w:val="003B0F83"/>
    <w:rsid w:val="003B2477"/>
    <w:rsid w:val="003C4C40"/>
    <w:rsid w:val="003C6386"/>
    <w:rsid w:val="003D0407"/>
    <w:rsid w:val="003D0E29"/>
    <w:rsid w:val="003D2599"/>
    <w:rsid w:val="003E6A1D"/>
    <w:rsid w:val="003E7BCA"/>
    <w:rsid w:val="003F338C"/>
    <w:rsid w:val="003F640D"/>
    <w:rsid w:val="004030ED"/>
    <w:rsid w:val="004035B0"/>
    <w:rsid w:val="004063B1"/>
    <w:rsid w:val="0040797F"/>
    <w:rsid w:val="0041096B"/>
    <w:rsid w:val="00411808"/>
    <w:rsid w:val="00431628"/>
    <w:rsid w:val="0043171D"/>
    <w:rsid w:val="0043316F"/>
    <w:rsid w:val="00442B55"/>
    <w:rsid w:val="0044315F"/>
    <w:rsid w:val="004439AF"/>
    <w:rsid w:val="0044572C"/>
    <w:rsid w:val="00446864"/>
    <w:rsid w:val="00446CCB"/>
    <w:rsid w:val="00453497"/>
    <w:rsid w:val="00453F99"/>
    <w:rsid w:val="004611DF"/>
    <w:rsid w:val="00461D1C"/>
    <w:rsid w:val="00461F19"/>
    <w:rsid w:val="00462D1B"/>
    <w:rsid w:val="00465833"/>
    <w:rsid w:val="004677CD"/>
    <w:rsid w:val="00470CFE"/>
    <w:rsid w:val="00472C7E"/>
    <w:rsid w:val="00475CD8"/>
    <w:rsid w:val="0047797A"/>
    <w:rsid w:val="00486401"/>
    <w:rsid w:val="004867AF"/>
    <w:rsid w:val="0049202B"/>
    <w:rsid w:val="004940F2"/>
    <w:rsid w:val="004A7799"/>
    <w:rsid w:val="004A791C"/>
    <w:rsid w:val="004B0FC5"/>
    <w:rsid w:val="004B194F"/>
    <w:rsid w:val="004B1ED4"/>
    <w:rsid w:val="004B5A7C"/>
    <w:rsid w:val="004B70EA"/>
    <w:rsid w:val="004B799C"/>
    <w:rsid w:val="004C3A54"/>
    <w:rsid w:val="004C4B74"/>
    <w:rsid w:val="004D00AB"/>
    <w:rsid w:val="004D1297"/>
    <w:rsid w:val="004D144B"/>
    <w:rsid w:val="004D7D8A"/>
    <w:rsid w:val="004E1C65"/>
    <w:rsid w:val="004F2166"/>
    <w:rsid w:val="004F2DA0"/>
    <w:rsid w:val="004F3AEA"/>
    <w:rsid w:val="004F4B65"/>
    <w:rsid w:val="004F7CB4"/>
    <w:rsid w:val="00500544"/>
    <w:rsid w:val="0050292C"/>
    <w:rsid w:val="0050343C"/>
    <w:rsid w:val="00504BE2"/>
    <w:rsid w:val="0051390D"/>
    <w:rsid w:val="0051394D"/>
    <w:rsid w:val="005142A2"/>
    <w:rsid w:val="00517659"/>
    <w:rsid w:val="00520389"/>
    <w:rsid w:val="005206AE"/>
    <w:rsid w:val="00524E63"/>
    <w:rsid w:val="005269C8"/>
    <w:rsid w:val="00532CF3"/>
    <w:rsid w:val="00536EE9"/>
    <w:rsid w:val="00540644"/>
    <w:rsid w:val="00541CD4"/>
    <w:rsid w:val="00545148"/>
    <w:rsid w:val="00550393"/>
    <w:rsid w:val="005505BE"/>
    <w:rsid w:val="0055337A"/>
    <w:rsid w:val="00554F97"/>
    <w:rsid w:val="00563090"/>
    <w:rsid w:val="005643CE"/>
    <w:rsid w:val="00571179"/>
    <w:rsid w:val="0057776A"/>
    <w:rsid w:val="00582B5F"/>
    <w:rsid w:val="00584930"/>
    <w:rsid w:val="00590C28"/>
    <w:rsid w:val="0059254C"/>
    <w:rsid w:val="0059716A"/>
    <w:rsid w:val="00597780"/>
    <w:rsid w:val="005A7507"/>
    <w:rsid w:val="005B127A"/>
    <w:rsid w:val="005B2F42"/>
    <w:rsid w:val="005B45A3"/>
    <w:rsid w:val="005B50DD"/>
    <w:rsid w:val="005C1062"/>
    <w:rsid w:val="005C497E"/>
    <w:rsid w:val="005C6698"/>
    <w:rsid w:val="005D3866"/>
    <w:rsid w:val="005D7D8E"/>
    <w:rsid w:val="005E0170"/>
    <w:rsid w:val="005E07BB"/>
    <w:rsid w:val="005E79E4"/>
    <w:rsid w:val="005F736F"/>
    <w:rsid w:val="00600952"/>
    <w:rsid w:val="0060732B"/>
    <w:rsid w:val="00610456"/>
    <w:rsid w:val="00614E3A"/>
    <w:rsid w:val="006327CE"/>
    <w:rsid w:val="00646AFF"/>
    <w:rsid w:val="00647646"/>
    <w:rsid w:val="00654018"/>
    <w:rsid w:val="00656DFA"/>
    <w:rsid w:val="006616AA"/>
    <w:rsid w:val="00665EA9"/>
    <w:rsid w:val="006804E7"/>
    <w:rsid w:val="00680C9C"/>
    <w:rsid w:val="00683213"/>
    <w:rsid w:val="00686C3F"/>
    <w:rsid w:val="006958D7"/>
    <w:rsid w:val="00696A49"/>
    <w:rsid w:val="006A34EF"/>
    <w:rsid w:val="006A7D43"/>
    <w:rsid w:val="006B046F"/>
    <w:rsid w:val="006B16A2"/>
    <w:rsid w:val="006B34EF"/>
    <w:rsid w:val="006B4A72"/>
    <w:rsid w:val="006B73ED"/>
    <w:rsid w:val="006D3825"/>
    <w:rsid w:val="006D5941"/>
    <w:rsid w:val="006E20F7"/>
    <w:rsid w:val="006E2B9B"/>
    <w:rsid w:val="006E3C32"/>
    <w:rsid w:val="00700469"/>
    <w:rsid w:val="00706DF4"/>
    <w:rsid w:val="00707126"/>
    <w:rsid w:val="007074F5"/>
    <w:rsid w:val="007075F6"/>
    <w:rsid w:val="007128F2"/>
    <w:rsid w:val="0071441B"/>
    <w:rsid w:val="00714F40"/>
    <w:rsid w:val="00717A01"/>
    <w:rsid w:val="00722123"/>
    <w:rsid w:val="0072253D"/>
    <w:rsid w:val="00724B87"/>
    <w:rsid w:val="007340E9"/>
    <w:rsid w:val="00741AAE"/>
    <w:rsid w:val="00743221"/>
    <w:rsid w:val="00743A2C"/>
    <w:rsid w:val="00745AF0"/>
    <w:rsid w:val="00746EBC"/>
    <w:rsid w:val="007479D3"/>
    <w:rsid w:val="007514CA"/>
    <w:rsid w:val="0075388B"/>
    <w:rsid w:val="00754146"/>
    <w:rsid w:val="00754BB0"/>
    <w:rsid w:val="0076238B"/>
    <w:rsid w:val="00763A20"/>
    <w:rsid w:val="00763A82"/>
    <w:rsid w:val="00763BD4"/>
    <w:rsid w:val="00764950"/>
    <w:rsid w:val="00765775"/>
    <w:rsid w:val="00765F7A"/>
    <w:rsid w:val="00766FD4"/>
    <w:rsid w:val="00771A59"/>
    <w:rsid w:val="00781FAE"/>
    <w:rsid w:val="007823A9"/>
    <w:rsid w:val="0078354E"/>
    <w:rsid w:val="007903F9"/>
    <w:rsid w:val="007913B9"/>
    <w:rsid w:val="007A26ED"/>
    <w:rsid w:val="007A2FDC"/>
    <w:rsid w:val="007A68CC"/>
    <w:rsid w:val="007B5ED9"/>
    <w:rsid w:val="007B6ECA"/>
    <w:rsid w:val="007B7A2F"/>
    <w:rsid w:val="007C1E1A"/>
    <w:rsid w:val="007D23E8"/>
    <w:rsid w:val="007D49AA"/>
    <w:rsid w:val="007D5D51"/>
    <w:rsid w:val="007D7F1A"/>
    <w:rsid w:val="007E0959"/>
    <w:rsid w:val="007E7070"/>
    <w:rsid w:val="007F0590"/>
    <w:rsid w:val="007F4D47"/>
    <w:rsid w:val="007F5AD2"/>
    <w:rsid w:val="007F6EB8"/>
    <w:rsid w:val="007F79E7"/>
    <w:rsid w:val="008020D7"/>
    <w:rsid w:val="00802F0A"/>
    <w:rsid w:val="008039EA"/>
    <w:rsid w:val="008054D0"/>
    <w:rsid w:val="008057B0"/>
    <w:rsid w:val="00811C0E"/>
    <w:rsid w:val="00812476"/>
    <w:rsid w:val="00823A50"/>
    <w:rsid w:val="00825E03"/>
    <w:rsid w:val="00826603"/>
    <w:rsid w:val="00827734"/>
    <w:rsid w:val="008322A8"/>
    <w:rsid w:val="00832A91"/>
    <w:rsid w:val="008336FF"/>
    <w:rsid w:val="00834ED3"/>
    <w:rsid w:val="00836AEB"/>
    <w:rsid w:val="00843EA9"/>
    <w:rsid w:val="00845D7C"/>
    <w:rsid w:val="0085236A"/>
    <w:rsid w:val="008536B0"/>
    <w:rsid w:val="00853E3D"/>
    <w:rsid w:val="00861EEB"/>
    <w:rsid w:val="0087020C"/>
    <w:rsid w:val="00877236"/>
    <w:rsid w:val="008804C9"/>
    <w:rsid w:val="00881853"/>
    <w:rsid w:val="0089174E"/>
    <w:rsid w:val="00895691"/>
    <w:rsid w:val="008972EF"/>
    <w:rsid w:val="00897D70"/>
    <w:rsid w:val="00897E60"/>
    <w:rsid w:val="008A6334"/>
    <w:rsid w:val="008B4A7C"/>
    <w:rsid w:val="008D0A30"/>
    <w:rsid w:val="008E00B4"/>
    <w:rsid w:val="008E4AEB"/>
    <w:rsid w:val="008F4F71"/>
    <w:rsid w:val="00900CC8"/>
    <w:rsid w:val="0090226E"/>
    <w:rsid w:val="0090248B"/>
    <w:rsid w:val="009063E9"/>
    <w:rsid w:val="00911E9A"/>
    <w:rsid w:val="00913236"/>
    <w:rsid w:val="00914C12"/>
    <w:rsid w:val="00916154"/>
    <w:rsid w:val="0091692C"/>
    <w:rsid w:val="00920D12"/>
    <w:rsid w:val="00932E5B"/>
    <w:rsid w:val="00937AE6"/>
    <w:rsid w:val="009404A8"/>
    <w:rsid w:val="009444CF"/>
    <w:rsid w:val="0094699E"/>
    <w:rsid w:val="00952626"/>
    <w:rsid w:val="00952A24"/>
    <w:rsid w:val="00954CC9"/>
    <w:rsid w:val="00960E87"/>
    <w:rsid w:val="00970115"/>
    <w:rsid w:val="009755A9"/>
    <w:rsid w:val="00975E6B"/>
    <w:rsid w:val="00976A4C"/>
    <w:rsid w:val="00985F0E"/>
    <w:rsid w:val="00986A4B"/>
    <w:rsid w:val="00990CDD"/>
    <w:rsid w:val="009919EB"/>
    <w:rsid w:val="00991BC7"/>
    <w:rsid w:val="00992EA0"/>
    <w:rsid w:val="00993933"/>
    <w:rsid w:val="009B24BF"/>
    <w:rsid w:val="009B4F0E"/>
    <w:rsid w:val="009B5E9C"/>
    <w:rsid w:val="009B63E2"/>
    <w:rsid w:val="009C21F5"/>
    <w:rsid w:val="009C3881"/>
    <w:rsid w:val="009C5F23"/>
    <w:rsid w:val="009D0F79"/>
    <w:rsid w:val="009D501B"/>
    <w:rsid w:val="009D6E75"/>
    <w:rsid w:val="009E0AFF"/>
    <w:rsid w:val="009E336D"/>
    <w:rsid w:val="009E3BD0"/>
    <w:rsid w:val="009F5308"/>
    <w:rsid w:val="009F7F82"/>
    <w:rsid w:val="00A00589"/>
    <w:rsid w:val="00A01A82"/>
    <w:rsid w:val="00A11ABE"/>
    <w:rsid w:val="00A120A8"/>
    <w:rsid w:val="00A1600C"/>
    <w:rsid w:val="00A21EC8"/>
    <w:rsid w:val="00A23F71"/>
    <w:rsid w:val="00A30A69"/>
    <w:rsid w:val="00A33A9C"/>
    <w:rsid w:val="00A41B5E"/>
    <w:rsid w:val="00A453B5"/>
    <w:rsid w:val="00A510C2"/>
    <w:rsid w:val="00A51450"/>
    <w:rsid w:val="00A5174F"/>
    <w:rsid w:val="00A55F54"/>
    <w:rsid w:val="00A61214"/>
    <w:rsid w:val="00A63844"/>
    <w:rsid w:val="00A73362"/>
    <w:rsid w:val="00A77ACA"/>
    <w:rsid w:val="00A85057"/>
    <w:rsid w:val="00A8577C"/>
    <w:rsid w:val="00A86241"/>
    <w:rsid w:val="00A864C9"/>
    <w:rsid w:val="00A9701E"/>
    <w:rsid w:val="00AA7605"/>
    <w:rsid w:val="00AB1FD3"/>
    <w:rsid w:val="00AB26D0"/>
    <w:rsid w:val="00AB2A69"/>
    <w:rsid w:val="00AB653F"/>
    <w:rsid w:val="00AC26B8"/>
    <w:rsid w:val="00AC31C3"/>
    <w:rsid w:val="00AC7484"/>
    <w:rsid w:val="00AD134A"/>
    <w:rsid w:val="00AE5499"/>
    <w:rsid w:val="00B01165"/>
    <w:rsid w:val="00B01914"/>
    <w:rsid w:val="00B03647"/>
    <w:rsid w:val="00B07111"/>
    <w:rsid w:val="00B1075A"/>
    <w:rsid w:val="00B10BD3"/>
    <w:rsid w:val="00B14DA8"/>
    <w:rsid w:val="00B1524C"/>
    <w:rsid w:val="00B21357"/>
    <w:rsid w:val="00B278C0"/>
    <w:rsid w:val="00B30EBD"/>
    <w:rsid w:val="00B319BB"/>
    <w:rsid w:val="00B352C9"/>
    <w:rsid w:val="00B427A0"/>
    <w:rsid w:val="00B4304F"/>
    <w:rsid w:val="00B43928"/>
    <w:rsid w:val="00B62575"/>
    <w:rsid w:val="00B660BA"/>
    <w:rsid w:val="00B66D12"/>
    <w:rsid w:val="00B720D4"/>
    <w:rsid w:val="00B775A3"/>
    <w:rsid w:val="00B80E57"/>
    <w:rsid w:val="00B83703"/>
    <w:rsid w:val="00B8490F"/>
    <w:rsid w:val="00B84DDE"/>
    <w:rsid w:val="00B852DD"/>
    <w:rsid w:val="00B87B13"/>
    <w:rsid w:val="00BA4D7F"/>
    <w:rsid w:val="00BA5014"/>
    <w:rsid w:val="00BA6AC4"/>
    <w:rsid w:val="00BB10F7"/>
    <w:rsid w:val="00BB198F"/>
    <w:rsid w:val="00BC0F46"/>
    <w:rsid w:val="00BC2DF3"/>
    <w:rsid w:val="00BC62B9"/>
    <w:rsid w:val="00BC7160"/>
    <w:rsid w:val="00BD1018"/>
    <w:rsid w:val="00BD3DFE"/>
    <w:rsid w:val="00BE5236"/>
    <w:rsid w:val="00BE7BFD"/>
    <w:rsid w:val="00BF11FB"/>
    <w:rsid w:val="00BF2223"/>
    <w:rsid w:val="00BF67B7"/>
    <w:rsid w:val="00BF69C8"/>
    <w:rsid w:val="00C00DD3"/>
    <w:rsid w:val="00C028B2"/>
    <w:rsid w:val="00C0333D"/>
    <w:rsid w:val="00C2070A"/>
    <w:rsid w:val="00C21C87"/>
    <w:rsid w:val="00C2734B"/>
    <w:rsid w:val="00C40814"/>
    <w:rsid w:val="00C4153A"/>
    <w:rsid w:val="00C42288"/>
    <w:rsid w:val="00C44AAC"/>
    <w:rsid w:val="00C46CBB"/>
    <w:rsid w:val="00C51930"/>
    <w:rsid w:val="00C53657"/>
    <w:rsid w:val="00C619BF"/>
    <w:rsid w:val="00C63B60"/>
    <w:rsid w:val="00C717BF"/>
    <w:rsid w:val="00C73693"/>
    <w:rsid w:val="00C7421A"/>
    <w:rsid w:val="00C749CA"/>
    <w:rsid w:val="00C75FAA"/>
    <w:rsid w:val="00C82B52"/>
    <w:rsid w:val="00C843F8"/>
    <w:rsid w:val="00C87CD1"/>
    <w:rsid w:val="00C92EB2"/>
    <w:rsid w:val="00C9503C"/>
    <w:rsid w:val="00C95374"/>
    <w:rsid w:val="00C9606F"/>
    <w:rsid w:val="00C97CD3"/>
    <w:rsid w:val="00CA045C"/>
    <w:rsid w:val="00CA23F4"/>
    <w:rsid w:val="00CA2487"/>
    <w:rsid w:val="00CA6AA4"/>
    <w:rsid w:val="00CA7D87"/>
    <w:rsid w:val="00CB4DAB"/>
    <w:rsid w:val="00CC230D"/>
    <w:rsid w:val="00CD1091"/>
    <w:rsid w:val="00CD2C3D"/>
    <w:rsid w:val="00CD3509"/>
    <w:rsid w:val="00CE19FC"/>
    <w:rsid w:val="00CF047F"/>
    <w:rsid w:val="00CF6955"/>
    <w:rsid w:val="00D014C9"/>
    <w:rsid w:val="00D115DF"/>
    <w:rsid w:val="00D11C99"/>
    <w:rsid w:val="00D12A90"/>
    <w:rsid w:val="00D14D50"/>
    <w:rsid w:val="00D17903"/>
    <w:rsid w:val="00D25B06"/>
    <w:rsid w:val="00D33CBC"/>
    <w:rsid w:val="00D42178"/>
    <w:rsid w:val="00D42223"/>
    <w:rsid w:val="00D43046"/>
    <w:rsid w:val="00D46A9C"/>
    <w:rsid w:val="00D52037"/>
    <w:rsid w:val="00D60CE0"/>
    <w:rsid w:val="00D61DE2"/>
    <w:rsid w:val="00D649D7"/>
    <w:rsid w:val="00D66E67"/>
    <w:rsid w:val="00D6792D"/>
    <w:rsid w:val="00D72F0C"/>
    <w:rsid w:val="00D74255"/>
    <w:rsid w:val="00D86EC8"/>
    <w:rsid w:val="00D87F0B"/>
    <w:rsid w:val="00D93DCA"/>
    <w:rsid w:val="00D94951"/>
    <w:rsid w:val="00DA6833"/>
    <w:rsid w:val="00DA6DE0"/>
    <w:rsid w:val="00DA74DD"/>
    <w:rsid w:val="00DB43C9"/>
    <w:rsid w:val="00DC04C2"/>
    <w:rsid w:val="00DC14DE"/>
    <w:rsid w:val="00DC231D"/>
    <w:rsid w:val="00DC2E84"/>
    <w:rsid w:val="00DC3B53"/>
    <w:rsid w:val="00DC6932"/>
    <w:rsid w:val="00DE76F0"/>
    <w:rsid w:val="00DF30EA"/>
    <w:rsid w:val="00DF3B4B"/>
    <w:rsid w:val="00DF6D6F"/>
    <w:rsid w:val="00E0144E"/>
    <w:rsid w:val="00E02991"/>
    <w:rsid w:val="00E045BC"/>
    <w:rsid w:val="00E051A7"/>
    <w:rsid w:val="00E13558"/>
    <w:rsid w:val="00E14225"/>
    <w:rsid w:val="00E14DFB"/>
    <w:rsid w:val="00E209C1"/>
    <w:rsid w:val="00E21A03"/>
    <w:rsid w:val="00E240E9"/>
    <w:rsid w:val="00E30908"/>
    <w:rsid w:val="00E35923"/>
    <w:rsid w:val="00E35E59"/>
    <w:rsid w:val="00E42B7D"/>
    <w:rsid w:val="00E50B95"/>
    <w:rsid w:val="00E55A55"/>
    <w:rsid w:val="00E6200A"/>
    <w:rsid w:val="00E62027"/>
    <w:rsid w:val="00E64BB4"/>
    <w:rsid w:val="00E73A51"/>
    <w:rsid w:val="00E73AB7"/>
    <w:rsid w:val="00E872A1"/>
    <w:rsid w:val="00E944CC"/>
    <w:rsid w:val="00E94F94"/>
    <w:rsid w:val="00EB3C8A"/>
    <w:rsid w:val="00EB55B2"/>
    <w:rsid w:val="00EB5B78"/>
    <w:rsid w:val="00EB67C6"/>
    <w:rsid w:val="00EC0872"/>
    <w:rsid w:val="00EC43D7"/>
    <w:rsid w:val="00EC68F1"/>
    <w:rsid w:val="00ED0689"/>
    <w:rsid w:val="00ED4CA0"/>
    <w:rsid w:val="00ED674B"/>
    <w:rsid w:val="00EE0ED8"/>
    <w:rsid w:val="00EE4099"/>
    <w:rsid w:val="00EE7D38"/>
    <w:rsid w:val="00EF18E4"/>
    <w:rsid w:val="00EF74E6"/>
    <w:rsid w:val="00F01E5B"/>
    <w:rsid w:val="00F02932"/>
    <w:rsid w:val="00F03AB9"/>
    <w:rsid w:val="00F03DB6"/>
    <w:rsid w:val="00F07692"/>
    <w:rsid w:val="00F11F07"/>
    <w:rsid w:val="00F12F01"/>
    <w:rsid w:val="00F13F79"/>
    <w:rsid w:val="00F16EC5"/>
    <w:rsid w:val="00F22931"/>
    <w:rsid w:val="00F26B46"/>
    <w:rsid w:val="00F27167"/>
    <w:rsid w:val="00F308B0"/>
    <w:rsid w:val="00F370A7"/>
    <w:rsid w:val="00F4432D"/>
    <w:rsid w:val="00F475A6"/>
    <w:rsid w:val="00F51F13"/>
    <w:rsid w:val="00F52451"/>
    <w:rsid w:val="00F52F0B"/>
    <w:rsid w:val="00F544ED"/>
    <w:rsid w:val="00F60F3E"/>
    <w:rsid w:val="00F65244"/>
    <w:rsid w:val="00F71996"/>
    <w:rsid w:val="00F7387A"/>
    <w:rsid w:val="00F77908"/>
    <w:rsid w:val="00F81E0D"/>
    <w:rsid w:val="00F83388"/>
    <w:rsid w:val="00F83A22"/>
    <w:rsid w:val="00F93419"/>
    <w:rsid w:val="00F93E28"/>
    <w:rsid w:val="00FA0C56"/>
    <w:rsid w:val="00FA25BB"/>
    <w:rsid w:val="00FA3727"/>
    <w:rsid w:val="00FA3E3E"/>
    <w:rsid w:val="00FA423A"/>
    <w:rsid w:val="00FB0B9A"/>
    <w:rsid w:val="00FB318B"/>
    <w:rsid w:val="00FB3932"/>
    <w:rsid w:val="00FB3942"/>
    <w:rsid w:val="00FC055C"/>
    <w:rsid w:val="00FC0A36"/>
    <w:rsid w:val="00FC3204"/>
    <w:rsid w:val="00FC3A78"/>
    <w:rsid w:val="00FC6F60"/>
    <w:rsid w:val="00FD2FCE"/>
    <w:rsid w:val="00FD6E53"/>
    <w:rsid w:val="00FE144F"/>
    <w:rsid w:val="00FF365E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A5470"/>
  <w15:chartTrackingRefBased/>
  <w15:docId w15:val="{7F8C0F43-4DDB-1A4A-B1EF-58D971D2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55F51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27A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/>
      <w:contextualSpacing/>
      <w:outlineLvl w:val="7"/>
    </w:pPr>
    <w:rPr>
      <w:rFonts w:asciiTheme="majorHAnsi" w:eastAsiaTheme="majorEastAsia" w:hAnsiTheme="majorHAnsi" w:cstheme="majorBidi"/>
      <w:b/>
      <w:color w:val="86A795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86A795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86A795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86A795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55F51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55F51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55F51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55F51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51390D"/>
    <w:rPr>
      <w:color w:val="000000" w:themeColor="text1"/>
      <w:u w:val="single"/>
    </w:rPr>
  </w:style>
  <w:style w:type="paragraph" w:styleId="NoSpacing">
    <w:name w:val="No Spacing"/>
    <w:uiPriority w:val="1"/>
    <w:qFormat/>
    <w:rsid w:val="005B127A"/>
    <w:pPr>
      <w:spacing w:after="0" w:line="240" w:lineRule="auto"/>
    </w:pPr>
    <w:rPr>
      <w:rFonts w:eastAsiaTheme="minorEastAsia"/>
      <w:color w:val="auto"/>
      <w:lang w:eastAsia="en-US"/>
    </w:rPr>
  </w:style>
  <w:style w:type="character" w:customStyle="1" w:styleId="apple-style-span">
    <w:name w:val="apple-style-span"/>
    <w:basedOn w:val="DefaultParagraphFont"/>
    <w:rsid w:val="005B127A"/>
  </w:style>
  <w:style w:type="paragraph" w:styleId="NormalWeb">
    <w:name w:val="Normal (Web)"/>
    <w:basedOn w:val="Normal"/>
    <w:uiPriority w:val="99"/>
    <w:unhideWhenUsed/>
    <w:rsid w:val="005B127A"/>
    <w:pPr>
      <w:spacing w:before="100" w:beforeAutospacing="1" w:after="100" w:afterAutospacing="1"/>
    </w:pPr>
    <w:rPr>
      <w:lang w:bidi="ne-NP"/>
    </w:rPr>
  </w:style>
  <w:style w:type="character" w:customStyle="1" w:styleId="fontstyle01">
    <w:name w:val="fontstyle01"/>
    <w:basedOn w:val="DefaultParagraphFont"/>
    <w:rsid w:val="005B127A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B127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B127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5B127A"/>
  </w:style>
  <w:style w:type="character" w:styleId="PageNumber">
    <w:name w:val="page number"/>
    <w:basedOn w:val="DefaultParagraphFont"/>
    <w:uiPriority w:val="99"/>
    <w:semiHidden/>
    <w:unhideWhenUsed/>
    <w:rsid w:val="001B375C"/>
  </w:style>
  <w:style w:type="character" w:styleId="UnresolvedMention">
    <w:name w:val="Unresolved Mention"/>
    <w:basedOn w:val="DefaultParagraphFont"/>
    <w:uiPriority w:val="99"/>
    <w:semiHidden/>
    <w:unhideWhenUsed/>
    <w:rsid w:val="00FD6E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390D"/>
    <w:rPr>
      <w:color w:val="BA690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hushana.poudyal@wsu.edu" TargetMode="External"/><Relationship Id="rId13" Type="http://schemas.openxmlformats.org/officeDocument/2006/relationships/hyperlink" Target="https://doi.org/10.1080/00335630.2025.2502338" TargetMode="External"/><Relationship Id="rId18" Type="http://schemas.openxmlformats.org/officeDocument/2006/relationships/hyperlink" Target="https://doi.org/10.1145/3380851.3416767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cassacda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37514/PEI-J.2026.28.2.11" TargetMode="External"/><Relationship Id="rId17" Type="http://schemas.openxmlformats.org/officeDocument/2006/relationships/hyperlink" Target="https://doi.org/10.37514/PRA-B.2022.1541.2.09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xchanges.org/building-critical-decolonial-digital-archives" TargetMode="External"/><Relationship Id="rId20" Type="http://schemas.openxmlformats.org/officeDocument/2006/relationships/hyperlink" Target="http://digitalhumanitiesnow.org/2019/12/digital-activism-strategic-inessential-and-inenarrable-alliances-for-an-ethical-and-political-imperative/?utm_source=feedburner&amp;utm_medium=feed&amp;utm_campaign=Feed%3A+DHNowEditorsChoice+%28DH+Now++%C2%BB+Editors%27+Choice%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07350198.2025.2604368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xchanges.org/media/blogs/xchanges/14_1/poudyal_digitalarchives_bhformatted_4-9-19.pdf" TargetMode="External"/><Relationship Id="rId23" Type="http://schemas.openxmlformats.org/officeDocument/2006/relationships/hyperlink" Target="https://www.utep.edu/provost/curriculum/core-curriculum-redesign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rcid.org/0000-0002-9806-1746" TargetMode="External"/><Relationship Id="rId19" Type="http://schemas.openxmlformats.org/officeDocument/2006/relationships/hyperlink" Target="https://www.digitalrhetoriccollaborative.org/2019/12/01/digital-activism-strategic-inessential-and-inenarrable-alliances-for-an-ethical-and-political-imperati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hushanapoudyal.com" TargetMode="External"/><Relationship Id="rId14" Type="http://schemas.openxmlformats.org/officeDocument/2006/relationships/hyperlink" Target="https://doi.org/10.37514/ATD-J.2021.18.1-2.14" TargetMode="External"/><Relationship Id="rId22" Type="http://schemas.openxmlformats.org/officeDocument/2006/relationships/hyperlink" Target="http://gssolidarities.org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ibhushana/Library/Containers/com.microsoft.Word/Data/Library/Application%20Support/Microsoft/Office/16.0/DTS/en-US%7b067B49F0-8E48-3C40-BBCE-643B061AC29B%7d/%7bB2EEB20A-0445-334C-AD20-864DD1B02F2E%7dtf10002079.dotx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170A42-7010-9341-92BA-23A54862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{B2EEB20A-0445-334C-AD20-864DD1B02F2E}tf10002079.dotx</Template>
  <TotalTime>4</TotalTime>
  <Pages>16</Pages>
  <Words>5774</Words>
  <Characters>32912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Poudyal, Bibhushana</cp:lastModifiedBy>
  <cp:revision>3</cp:revision>
  <dcterms:created xsi:type="dcterms:W3CDTF">2026-03-23T23:51:00Z</dcterms:created>
  <dcterms:modified xsi:type="dcterms:W3CDTF">2026-03-23T23:54:00Z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  <property fmtid="{D5CDD505-2E9C-101B-9397-08002B2CF9AE}" pid="3" name="MSIP_Label_b73649dc-6fee-4eb8-a128-734c3c842ea8_Enabled">
    <vt:lpwstr>true</vt:lpwstr>
  </property>
  <property fmtid="{D5CDD505-2E9C-101B-9397-08002B2CF9AE}" pid="4" name="MSIP_Label_b73649dc-6fee-4eb8-a128-734c3c842ea8_SetDate">
    <vt:lpwstr>2023-03-08T05:08:06Z</vt:lpwstr>
  </property>
  <property fmtid="{D5CDD505-2E9C-101B-9397-08002B2CF9AE}" pid="5" name="MSIP_Label_b73649dc-6fee-4eb8-a128-734c3c842ea8_Method">
    <vt:lpwstr>Standard</vt:lpwstr>
  </property>
  <property fmtid="{D5CDD505-2E9C-101B-9397-08002B2CF9AE}" pid="6" name="MSIP_Label_b73649dc-6fee-4eb8-a128-734c3c842ea8_Name">
    <vt:lpwstr>defa4170-0d19-0005-0004-bc88714345d2</vt:lpwstr>
  </property>
  <property fmtid="{D5CDD505-2E9C-101B-9397-08002B2CF9AE}" pid="7" name="MSIP_Label_b73649dc-6fee-4eb8-a128-734c3c842ea8_SiteId">
    <vt:lpwstr>857c21d2-1a16-43a4-90cf-d57f3fab9d2f</vt:lpwstr>
  </property>
  <property fmtid="{D5CDD505-2E9C-101B-9397-08002B2CF9AE}" pid="8" name="MSIP_Label_b73649dc-6fee-4eb8-a128-734c3c842ea8_ActionId">
    <vt:lpwstr>f416f594-6eec-49ce-bd45-c3fa880b0d11</vt:lpwstr>
  </property>
  <property fmtid="{D5CDD505-2E9C-101B-9397-08002B2CF9AE}" pid="9" name="MSIP_Label_b73649dc-6fee-4eb8-a128-734c3c842ea8_ContentBits">
    <vt:lpwstr>0</vt:lpwstr>
  </property>
</Properties>
</file>